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2B79C2" w:rsidP="00BD2365">
      <w:pPr>
        <w:pBdr>
          <w:bottom w:val="single" w:sz="6" w:space="1" w:color="auto"/>
        </w:pBdr>
        <w:jc w:val="center"/>
        <w:rPr>
          <w:b/>
          <w:sz w:val="24"/>
        </w:rPr>
      </w:pPr>
      <w:r>
        <w:rPr>
          <w:b/>
          <w:sz w:val="24"/>
        </w:rPr>
        <w:t xml:space="preserve">March </w:t>
      </w:r>
      <w:r w:rsidR="00A931D8">
        <w:rPr>
          <w:b/>
          <w:sz w:val="24"/>
        </w:rPr>
        <w:t>5 - 6</w:t>
      </w:r>
      <w:r w:rsidR="00477ADC">
        <w:rPr>
          <w:b/>
          <w:sz w:val="24"/>
        </w:rPr>
        <w:t>, 2013</w:t>
      </w:r>
    </w:p>
    <w:p w:rsidR="00BD2365" w:rsidRDefault="002F691E" w:rsidP="008A1761">
      <w:pPr>
        <w:jc w:val="center"/>
        <w:rPr>
          <w:b/>
          <w:sz w:val="24"/>
        </w:rPr>
      </w:pPr>
      <w:r>
        <w:rPr>
          <w:b/>
          <w:sz w:val="24"/>
        </w:rPr>
        <w:t>H</w:t>
      </w:r>
      <w:r w:rsidR="00513DCF">
        <w:rPr>
          <w:b/>
          <w:sz w:val="24"/>
        </w:rPr>
        <w:t xml:space="preserve">osted by </w:t>
      </w:r>
      <w:r w:rsidR="002B79C2">
        <w:rPr>
          <w:b/>
          <w:sz w:val="24"/>
        </w:rPr>
        <w:t>DSET</w:t>
      </w:r>
    </w:p>
    <w:p w:rsidR="00DA2F55" w:rsidRDefault="002B79C2" w:rsidP="00DA2F55">
      <w:pPr>
        <w:jc w:val="center"/>
        <w:rPr>
          <w:b/>
          <w:sz w:val="24"/>
        </w:rPr>
      </w:pPr>
      <w:r>
        <w:rPr>
          <w:b/>
          <w:sz w:val="24"/>
        </w:rPr>
        <w:t>Sheraton Atlanta Perimeter North Hotel</w:t>
      </w:r>
    </w:p>
    <w:p w:rsidR="00DA2F55" w:rsidRDefault="002B79C2" w:rsidP="00DA2F55">
      <w:pPr>
        <w:jc w:val="center"/>
        <w:rPr>
          <w:b/>
          <w:sz w:val="24"/>
        </w:rPr>
      </w:pPr>
      <w:r>
        <w:rPr>
          <w:b/>
          <w:sz w:val="24"/>
        </w:rPr>
        <w:t>800 Hammond Drive</w:t>
      </w:r>
    </w:p>
    <w:p w:rsidR="00DA2F55" w:rsidRDefault="002B79C2" w:rsidP="00DA2F55">
      <w:pPr>
        <w:jc w:val="center"/>
        <w:rPr>
          <w:b/>
          <w:sz w:val="24"/>
        </w:rPr>
      </w:pPr>
      <w:r>
        <w:rPr>
          <w:b/>
          <w:sz w:val="24"/>
        </w:rPr>
        <w:t>Atlanta, GA 30328</w:t>
      </w:r>
    </w:p>
    <w:p w:rsidR="00DA2F55" w:rsidRPr="000A0792" w:rsidRDefault="00DA2F5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66534C" w:rsidRDefault="0066534C" w:rsidP="00BD2365">
      <w:pPr>
        <w:pStyle w:val="Heading5"/>
        <w:rPr>
          <w:rFonts w:ascii="Arial" w:hAnsi="Arial"/>
          <w:sz w:val="28"/>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A941CE" w:rsidP="00BD2365">
      <w:pPr>
        <w:pStyle w:val="Heading4"/>
        <w:rPr>
          <w:sz w:val="24"/>
        </w:rPr>
      </w:pPr>
      <w:r>
        <w:rPr>
          <w:sz w:val="24"/>
        </w:rPr>
        <w:t xml:space="preserve">Tuesday, </w:t>
      </w:r>
      <w:r w:rsidR="002B79C2">
        <w:rPr>
          <w:sz w:val="24"/>
        </w:rPr>
        <w:t xml:space="preserve">March </w:t>
      </w:r>
      <w:r w:rsidR="00A931D8">
        <w:rPr>
          <w:sz w:val="24"/>
        </w:rPr>
        <w:t>5</w:t>
      </w:r>
      <w:r w:rsidR="002B79C2">
        <w:rPr>
          <w:sz w:val="24"/>
        </w:rPr>
        <w:t>, 2013</w:t>
      </w:r>
      <w:r w:rsidR="00477ADC">
        <w:rPr>
          <w:sz w:val="24"/>
        </w:rPr>
        <w:t xml:space="preserve"> </w:t>
      </w:r>
      <w:r w:rsidR="00FA6C59">
        <w:rPr>
          <w:sz w:val="24"/>
        </w:rPr>
        <w:t xml:space="preserve">  </w:t>
      </w:r>
      <w:r w:rsidR="00F673AA">
        <w:rPr>
          <w:sz w:val="24"/>
        </w:rPr>
        <w:t>9:00 AM – 5</w:t>
      </w:r>
      <w:r w:rsidR="00DA2F55">
        <w:rPr>
          <w:sz w:val="24"/>
        </w:rPr>
        <w:t>:00 PM (</w:t>
      </w:r>
      <w:r w:rsidR="002B79C2">
        <w:rPr>
          <w:sz w:val="24"/>
        </w:rPr>
        <w:t>Eastern</w:t>
      </w:r>
      <w:r w:rsidR="003A44E2">
        <w:rPr>
          <w:sz w:val="24"/>
        </w:rPr>
        <w:t xml:space="preserve"> </w:t>
      </w:r>
      <w:r w:rsidR="00BD2365">
        <w:rPr>
          <w:sz w:val="24"/>
        </w:rPr>
        <w:t xml:space="preserve">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BD2365" w:rsidRDefault="00BD2365" w:rsidP="00BD2365">
      <w:pPr>
        <w:rPr>
          <w:sz w:val="24"/>
          <w:szCs w:val="24"/>
        </w:rPr>
      </w:pPr>
      <w:r>
        <w:rPr>
          <w:sz w:val="24"/>
          <w:szCs w:val="24"/>
        </w:rPr>
        <w:t xml:space="preserve">    </w:t>
      </w:r>
    </w:p>
    <w:p w:rsidR="0066534C" w:rsidRDefault="0066534C" w:rsidP="003A7399">
      <w:pPr>
        <w:ind w:left="1440" w:hanging="1440"/>
        <w:rPr>
          <w:b/>
          <w:color w:val="FF0000"/>
          <w:sz w:val="24"/>
          <w:szCs w:val="24"/>
        </w:rPr>
      </w:pPr>
    </w:p>
    <w:p w:rsidR="00F31ADC" w:rsidRDefault="00BD2365" w:rsidP="002B79C2">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B01137" w:rsidRDefault="00B01137" w:rsidP="00BD2365">
      <w:pPr>
        <w:ind w:left="1440"/>
        <w:rPr>
          <w:b/>
          <w:sz w:val="24"/>
        </w:rPr>
      </w:pPr>
    </w:p>
    <w:p w:rsidR="00BD2365" w:rsidRDefault="00380807" w:rsidP="00BD2365">
      <w:pPr>
        <w:ind w:left="1440"/>
        <w:rPr>
          <w:b/>
          <w:sz w:val="24"/>
        </w:rPr>
      </w:pPr>
      <w:r>
        <w:rPr>
          <w:b/>
          <w:sz w:val="24"/>
        </w:rPr>
        <w:t xml:space="preserve">- Review and Approve </w:t>
      </w:r>
      <w:r w:rsidR="002B79C2">
        <w:rPr>
          <w:b/>
          <w:sz w:val="24"/>
        </w:rPr>
        <w:t>January 8-9</w:t>
      </w:r>
      <w:r w:rsidR="00477ADC">
        <w:rPr>
          <w:b/>
          <w:sz w:val="24"/>
        </w:rPr>
        <w:t>,</w:t>
      </w:r>
      <w:r w:rsidR="002B79C2">
        <w:rPr>
          <w:b/>
          <w:sz w:val="24"/>
        </w:rPr>
        <w:t xml:space="preserve"> 2013</w:t>
      </w:r>
      <w:r w:rsidR="00BD2365">
        <w:rPr>
          <w:b/>
          <w:sz w:val="24"/>
        </w:rPr>
        <w:t xml:space="preserve"> Draft APT </w:t>
      </w:r>
      <w:r w:rsidR="00BD2365" w:rsidRPr="007320C9">
        <w:rPr>
          <w:b/>
          <w:sz w:val="24"/>
        </w:rPr>
        <w:t>Minutes</w:t>
      </w:r>
      <w:r w:rsidR="00BD2365">
        <w:rPr>
          <w:b/>
          <w:sz w:val="24"/>
        </w:rPr>
        <w:t xml:space="preserve"> – All</w:t>
      </w:r>
    </w:p>
    <w:p w:rsidR="00B61ABF" w:rsidRDefault="00B61ABF" w:rsidP="00521DF5">
      <w:pPr>
        <w:rPr>
          <w:sz w:val="24"/>
        </w:rPr>
      </w:pPr>
    </w:p>
    <w:p w:rsidR="003D4135" w:rsidRPr="007B2A25" w:rsidRDefault="003D4135" w:rsidP="003D4135">
      <w:pPr>
        <w:ind w:left="720" w:firstLine="720"/>
        <w:rPr>
          <w:b/>
          <w:sz w:val="24"/>
        </w:rPr>
      </w:pPr>
      <w:r>
        <w:rPr>
          <w:b/>
          <w:sz w:val="24"/>
        </w:rPr>
        <w:t xml:space="preserve">- APT Test Plan Review Team Update – John Nakamura, </w:t>
      </w:r>
      <w:proofErr w:type="spellStart"/>
      <w:r>
        <w:rPr>
          <w:b/>
          <w:sz w:val="24"/>
        </w:rPr>
        <w:t>Neustar</w:t>
      </w:r>
      <w:proofErr w:type="spellEnd"/>
    </w:p>
    <w:p w:rsidR="003D4135" w:rsidRDefault="003D4135" w:rsidP="003D4135">
      <w:pPr>
        <w:rPr>
          <w:b/>
          <w:sz w:val="24"/>
          <w:highlight w:val="yellow"/>
        </w:rPr>
      </w:pPr>
    </w:p>
    <w:p w:rsidR="003D4135" w:rsidRDefault="003D4135" w:rsidP="003D4135">
      <w:pPr>
        <w:rPr>
          <w:b/>
          <w:sz w:val="24"/>
          <w:highlight w:val="yellow"/>
        </w:rPr>
      </w:pPr>
    </w:p>
    <w:p w:rsidR="003D4135" w:rsidRDefault="003D4135" w:rsidP="003D4135">
      <w:pPr>
        <w:ind w:left="144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r w:rsidR="005267B0">
        <w:rPr>
          <w:color w:val="FF0000"/>
          <w:sz w:val="24"/>
          <w:highlight w:val="yellow"/>
        </w:rPr>
        <w:t>Ericsson/</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3D4135" w:rsidRPr="000E5DD4" w:rsidRDefault="003D4135" w:rsidP="003D4135">
      <w:pPr>
        <w:numPr>
          <w:ilvl w:val="0"/>
          <w:numId w:val="3"/>
        </w:numPr>
        <w:rPr>
          <w:sz w:val="24"/>
          <w:highlight w:val="yellow"/>
        </w:rPr>
      </w:pPr>
      <w:r w:rsidRPr="000E5DD4">
        <w:rPr>
          <w:sz w:val="24"/>
          <w:highlight w:val="yellow"/>
        </w:rPr>
        <w:t>New Service Provider and New Vendor,</w:t>
      </w:r>
    </w:p>
    <w:p w:rsidR="003D4135" w:rsidRPr="000E5DD4" w:rsidRDefault="003D4135" w:rsidP="003D4135">
      <w:pPr>
        <w:numPr>
          <w:ilvl w:val="0"/>
          <w:numId w:val="3"/>
        </w:numPr>
        <w:rPr>
          <w:sz w:val="24"/>
          <w:highlight w:val="yellow"/>
        </w:rPr>
      </w:pPr>
      <w:r w:rsidRPr="000E5DD4">
        <w:rPr>
          <w:sz w:val="24"/>
          <w:highlight w:val="yellow"/>
        </w:rPr>
        <w:t>New Service Provider and Experienced Vendor,</w:t>
      </w:r>
    </w:p>
    <w:p w:rsidR="003D4135" w:rsidRPr="000E5DD4" w:rsidRDefault="003D4135" w:rsidP="003D4135">
      <w:pPr>
        <w:numPr>
          <w:ilvl w:val="0"/>
          <w:numId w:val="3"/>
        </w:numPr>
        <w:rPr>
          <w:sz w:val="24"/>
          <w:highlight w:val="yellow"/>
        </w:rPr>
      </w:pPr>
      <w:r w:rsidRPr="000E5DD4">
        <w:rPr>
          <w:sz w:val="24"/>
          <w:highlight w:val="yellow"/>
        </w:rPr>
        <w:t>Experienced Service Provider and New Vendor,</w:t>
      </w:r>
    </w:p>
    <w:p w:rsidR="003D4135" w:rsidRPr="000E5DD4" w:rsidRDefault="003D4135" w:rsidP="003D4135">
      <w:pPr>
        <w:numPr>
          <w:ilvl w:val="0"/>
          <w:numId w:val="3"/>
        </w:numPr>
        <w:rPr>
          <w:sz w:val="24"/>
          <w:highlight w:val="yellow"/>
        </w:rPr>
      </w:pPr>
      <w:r w:rsidRPr="000E5DD4">
        <w:rPr>
          <w:sz w:val="24"/>
          <w:highlight w:val="yellow"/>
        </w:rPr>
        <w:t>Experienced Service Provider and Experienced Vendor.</w:t>
      </w:r>
    </w:p>
    <w:p w:rsidR="003D4135" w:rsidRDefault="003D4135" w:rsidP="003D4135">
      <w:pPr>
        <w:ind w:left="144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3D4135" w:rsidRDefault="003D4135" w:rsidP="003D4135">
      <w:pPr>
        <w:rPr>
          <w:b/>
          <w:sz w:val="24"/>
        </w:rPr>
      </w:pPr>
    </w:p>
    <w:p w:rsidR="003D4135" w:rsidRDefault="003D4135" w:rsidP="003D4135">
      <w:pPr>
        <w:rPr>
          <w:b/>
          <w:sz w:val="24"/>
        </w:rPr>
      </w:pPr>
    </w:p>
    <w:p w:rsidR="003D4135" w:rsidRDefault="003D4135" w:rsidP="003D4135">
      <w:pPr>
        <w:ind w:left="144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 xml:space="preserve">will identify to the full LNPA WG any functionality that is recommended for consideration to be </w:t>
      </w:r>
      <w:proofErr w:type="spellStart"/>
      <w:r w:rsidRPr="009D33B9">
        <w:rPr>
          <w:sz w:val="24"/>
          <w:highlight w:val="yellow"/>
        </w:rPr>
        <w:t>sunsetted</w:t>
      </w:r>
      <w:proofErr w:type="spellEnd"/>
      <w:r w:rsidRPr="009D33B9">
        <w:rPr>
          <w:sz w:val="24"/>
          <w:highlight w:val="yellow"/>
        </w:rPr>
        <w:t>.</w:t>
      </w:r>
    </w:p>
    <w:p w:rsidR="003D4135" w:rsidRPr="00E45280" w:rsidRDefault="003D4135" w:rsidP="003D4135">
      <w:pPr>
        <w:ind w:left="2160"/>
        <w:rPr>
          <w:sz w:val="24"/>
        </w:rPr>
      </w:pPr>
      <w:r>
        <w:rPr>
          <w:sz w:val="24"/>
        </w:rPr>
        <w:t xml:space="preserve">   </w:t>
      </w:r>
    </w:p>
    <w:p w:rsidR="00B61ABF" w:rsidRDefault="00B61ABF" w:rsidP="00521DF5">
      <w:pPr>
        <w:rPr>
          <w:sz w:val="24"/>
        </w:rPr>
      </w:pPr>
    </w:p>
    <w:p w:rsidR="00B61ABF" w:rsidRDefault="00B61ABF" w:rsidP="00521DF5">
      <w:pPr>
        <w:rPr>
          <w:sz w:val="24"/>
        </w:rPr>
      </w:pPr>
    </w:p>
    <w:p w:rsidR="00B61ABF" w:rsidRDefault="00B61ABF" w:rsidP="00521DF5">
      <w:pPr>
        <w:rPr>
          <w:sz w:val="24"/>
        </w:rPr>
      </w:pPr>
    </w:p>
    <w:p w:rsidR="003D4135" w:rsidRDefault="003D4135" w:rsidP="00521DF5">
      <w:pPr>
        <w:rPr>
          <w:sz w:val="24"/>
        </w:rPr>
      </w:pPr>
    </w:p>
    <w:p w:rsidR="002B79C2" w:rsidRDefault="002B79C2" w:rsidP="00521DF5">
      <w:pPr>
        <w:rPr>
          <w:sz w:val="24"/>
        </w:rPr>
      </w:pPr>
    </w:p>
    <w:p w:rsidR="001F1176" w:rsidRDefault="001F1176" w:rsidP="00521DF5">
      <w:pPr>
        <w:rPr>
          <w:sz w:val="24"/>
        </w:rPr>
      </w:pPr>
    </w:p>
    <w:p w:rsidR="000B37EE" w:rsidRDefault="000B37EE" w:rsidP="00521DF5">
      <w:pPr>
        <w:rPr>
          <w:sz w:val="24"/>
        </w:rPr>
      </w:pPr>
    </w:p>
    <w:p w:rsidR="000B37EE" w:rsidRDefault="000B37EE" w:rsidP="00521DF5">
      <w:pPr>
        <w:rPr>
          <w:sz w:val="24"/>
        </w:rPr>
      </w:pPr>
    </w:p>
    <w:p w:rsidR="000B37EE" w:rsidRDefault="000B37EE" w:rsidP="00521DF5">
      <w:pPr>
        <w:rPr>
          <w:sz w:val="24"/>
        </w:rPr>
      </w:pPr>
    </w:p>
    <w:p w:rsidR="000B37EE" w:rsidRDefault="000B37EE" w:rsidP="00521DF5">
      <w:pPr>
        <w:rPr>
          <w:sz w:val="24"/>
        </w:rPr>
      </w:pPr>
    </w:p>
    <w:p w:rsidR="003D4135" w:rsidRDefault="003D4135" w:rsidP="00521DF5">
      <w:pPr>
        <w:rPr>
          <w:sz w:val="24"/>
        </w:rPr>
      </w:pPr>
    </w:p>
    <w:p w:rsidR="00B61ABF" w:rsidRDefault="00B61ABF" w:rsidP="00521DF5">
      <w:pPr>
        <w:rPr>
          <w:sz w:val="24"/>
        </w:rPr>
      </w:pPr>
    </w:p>
    <w:p w:rsidR="00B61ABF" w:rsidRDefault="00B61ABF" w:rsidP="00B61ABF">
      <w:pPr>
        <w:pStyle w:val="Title"/>
        <w:rPr>
          <w:rFonts w:ascii="Arial" w:hAnsi="Arial"/>
        </w:rPr>
      </w:pPr>
      <w:r>
        <w:rPr>
          <w:rFonts w:ascii="Arial" w:hAnsi="Arial"/>
        </w:rPr>
        <w:lastRenderedPageBreak/>
        <w:t>LNPA Working Group Meeting Schedule</w:t>
      </w:r>
    </w:p>
    <w:p w:rsidR="002B79C2" w:rsidRDefault="002B79C2" w:rsidP="002B79C2">
      <w:pPr>
        <w:pBdr>
          <w:bottom w:val="single" w:sz="6" w:space="1" w:color="auto"/>
        </w:pBdr>
        <w:jc w:val="center"/>
        <w:rPr>
          <w:b/>
          <w:sz w:val="24"/>
        </w:rPr>
      </w:pPr>
      <w:r>
        <w:rPr>
          <w:b/>
          <w:sz w:val="24"/>
        </w:rPr>
        <w:t xml:space="preserve">March </w:t>
      </w:r>
      <w:r w:rsidR="00A931D8">
        <w:rPr>
          <w:b/>
          <w:sz w:val="24"/>
        </w:rPr>
        <w:t>5 - 6</w:t>
      </w:r>
      <w:r>
        <w:rPr>
          <w:b/>
          <w:sz w:val="24"/>
        </w:rPr>
        <w:t>, 2013</w:t>
      </w:r>
    </w:p>
    <w:p w:rsidR="002B79C2" w:rsidRDefault="002B79C2" w:rsidP="002B79C2">
      <w:pPr>
        <w:jc w:val="center"/>
        <w:rPr>
          <w:b/>
          <w:sz w:val="24"/>
        </w:rPr>
      </w:pPr>
      <w:r>
        <w:rPr>
          <w:b/>
          <w:sz w:val="24"/>
        </w:rPr>
        <w:t>Hosted by DSET</w:t>
      </w:r>
    </w:p>
    <w:p w:rsidR="002B79C2" w:rsidRDefault="002B79C2" w:rsidP="002B79C2">
      <w:pPr>
        <w:jc w:val="center"/>
        <w:rPr>
          <w:b/>
          <w:sz w:val="24"/>
        </w:rPr>
      </w:pPr>
      <w:r>
        <w:rPr>
          <w:b/>
          <w:sz w:val="24"/>
        </w:rPr>
        <w:t>Sheraton Atlanta Perimeter North Hotel</w:t>
      </w:r>
    </w:p>
    <w:p w:rsidR="002B79C2" w:rsidRDefault="002B79C2" w:rsidP="002B79C2">
      <w:pPr>
        <w:jc w:val="center"/>
        <w:rPr>
          <w:b/>
          <w:sz w:val="24"/>
        </w:rPr>
      </w:pPr>
      <w:r>
        <w:rPr>
          <w:b/>
          <w:sz w:val="24"/>
        </w:rPr>
        <w:t>800 Hammond Drive</w:t>
      </w:r>
    </w:p>
    <w:p w:rsidR="002B79C2" w:rsidRDefault="002B79C2" w:rsidP="002B79C2">
      <w:pPr>
        <w:jc w:val="center"/>
        <w:rPr>
          <w:b/>
          <w:sz w:val="24"/>
        </w:rPr>
      </w:pPr>
      <w:r>
        <w:rPr>
          <w:b/>
          <w:sz w:val="24"/>
        </w:rPr>
        <w:t>Atlanta, GA 30328</w:t>
      </w:r>
    </w:p>
    <w:p w:rsidR="00B61ABF" w:rsidRPr="000A0792" w:rsidRDefault="00B61ABF" w:rsidP="00B61ABF">
      <w:pPr>
        <w:autoSpaceDE w:val="0"/>
        <w:autoSpaceDN w:val="0"/>
        <w:adjustRightInd w:val="0"/>
        <w:rPr>
          <w:rFonts w:cs="Arial"/>
          <w:b/>
          <w:sz w:val="24"/>
          <w:szCs w:val="24"/>
        </w:rPr>
      </w:pPr>
    </w:p>
    <w:p w:rsidR="00B61ABF" w:rsidRDefault="00B61ABF" w:rsidP="00B61ABF">
      <w:pPr>
        <w:jc w:val="center"/>
        <w:rPr>
          <w:b/>
          <w:i/>
          <w:sz w:val="24"/>
        </w:rPr>
      </w:pPr>
      <w:r>
        <w:rPr>
          <w:b/>
          <w:i/>
          <w:sz w:val="24"/>
        </w:rPr>
        <w:t>Agenda</w:t>
      </w:r>
    </w:p>
    <w:p w:rsidR="00B61ABF" w:rsidRDefault="00B61ABF" w:rsidP="00B61ABF">
      <w:pPr>
        <w:jc w:val="center"/>
        <w:rPr>
          <w:b/>
          <w:i/>
          <w:sz w:val="24"/>
        </w:rPr>
      </w:pPr>
    </w:p>
    <w:p w:rsidR="00B61ABF" w:rsidRDefault="00B61ABF" w:rsidP="00B61ABF">
      <w:pPr>
        <w:jc w:val="center"/>
      </w:pPr>
    </w:p>
    <w:p w:rsidR="00B61ABF" w:rsidRDefault="00B61ABF" w:rsidP="00B61ABF">
      <w:pPr>
        <w:pStyle w:val="Heading5"/>
        <w:rPr>
          <w:rFonts w:ascii="Arial" w:hAnsi="Arial"/>
          <w:sz w:val="28"/>
        </w:rPr>
      </w:pPr>
      <w:r>
        <w:rPr>
          <w:rFonts w:ascii="Arial" w:hAnsi="Arial"/>
          <w:sz w:val="28"/>
        </w:rPr>
        <w:t>LNPA Working Group Architecture Planning Team (LNPA WG APT)</w:t>
      </w:r>
    </w:p>
    <w:p w:rsidR="00A931D8" w:rsidRDefault="00B61ABF" w:rsidP="00A931D8">
      <w:pPr>
        <w:rPr>
          <w:b/>
          <w:color w:val="FF0000"/>
          <w:sz w:val="28"/>
          <w:szCs w:val="28"/>
        </w:rPr>
      </w:pPr>
      <w:r>
        <w:rPr>
          <w:b/>
          <w:color w:val="FF0000"/>
          <w:sz w:val="28"/>
          <w:szCs w:val="28"/>
        </w:rPr>
        <w:t>(CONTINUED)</w:t>
      </w:r>
    </w:p>
    <w:p w:rsidR="00B61ABF" w:rsidRDefault="00A931D8" w:rsidP="00A931D8">
      <w:pPr>
        <w:rPr>
          <w:sz w:val="24"/>
        </w:rPr>
      </w:pPr>
      <w:r>
        <w:rPr>
          <w:b/>
          <w:sz w:val="24"/>
        </w:rPr>
        <w:t>Tuesday, March 5</w:t>
      </w:r>
      <w:r w:rsidR="002B79C2">
        <w:rPr>
          <w:sz w:val="24"/>
        </w:rPr>
        <w:t>,</w:t>
      </w:r>
      <w:r w:rsidR="004A2C18">
        <w:rPr>
          <w:sz w:val="24"/>
        </w:rPr>
        <w:t xml:space="preserve"> </w:t>
      </w:r>
      <w:r w:rsidR="004A2C18" w:rsidRPr="00A931D8">
        <w:rPr>
          <w:b/>
          <w:sz w:val="24"/>
        </w:rPr>
        <w:t>2013</w:t>
      </w:r>
      <w:r w:rsidR="00B61ABF" w:rsidRPr="00A931D8">
        <w:rPr>
          <w:b/>
          <w:sz w:val="24"/>
        </w:rPr>
        <w:t xml:space="preserve">   9:00 AM – 5:00 PM (</w:t>
      </w:r>
      <w:r w:rsidR="002B79C2" w:rsidRPr="00A931D8">
        <w:rPr>
          <w:b/>
          <w:sz w:val="24"/>
        </w:rPr>
        <w:t>Eastern</w:t>
      </w:r>
      <w:r w:rsidR="000B37EE" w:rsidRPr="00A931D8">
        <w:rPr>
          <w:b/>
          <w:sz w:val="24"/>
        </w:rPr>
        <w:t xml:space="preserve"> </w:t>
      </w:r>
      <w:r w:rsidR="00B61ABF" w:rsidRPr="00A931D8">
        <w:rPr>
          <w:b/>
          <w:sz w:val="24"/>
        </w:rPr>
        <w:t>Time Zone)</w:t>
      </w:r>
      <w:r w:rsidR="00B61ABF">
        <w:rPr>
          <w:sz w:val="24"/>
        </w:rPr>
        <w:t xml:space="preserve"> </w:t>
      </w:r>
    </w:p>
    <w:p w:rsidR="00B61ABF" w:rsidRDefault="00B61ABF" w:rsidP="00B61ABF">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5267B0" w:rsidRPr="005267B0" w:rsidRDefault="005267B0" w:rsidP="005267B0"/>
    <w:p w:rsidR="00B61ABF" w:rsidRDefault="00B61ABF" w:rsidP="00521DF5">
      <w:pPr>
        <w:rPr>
          <w:sz w:val="24"/>
        </w:rPr>
      </w:pPr>
    </w:p>
    <w:p w:rsidR="005267B0" w:rsidRDefault="00183EB6" w:rsidP="005267B0">
      <w:pPr>
        <w:rPr>
          <w:b/>
          <w:sz w:val="24"/>
          <w:highlight w:val="cyan"/>
        </w:rPr>
      </w:pPr>
      <w:r>
        <w:rPr>
          <w:b/>
          <w:color w:val="FF0000"/>
          <w:sz w:val="24"/>
        </w:rPr>
        <w:t>10:00 a.m.</w:t>
      </w:r>
      <w:r w:rsidR="005267B0">
        <w:rPr>
          <w:b/>
          <w:color w:val="FF0000"/>
          <w:sz w:val="24"/>
        </w:rPr>
        <w:tab/>
        <w:t xml:space="preserve">      </w:t>
      </w:r>
      <w:r w:rsidR="003D4135" w:rsidRPr="00FA6C59">
        <w:rPr>
          <w:b/>
          <w:sz w:val="24"/>
          <w:highlight w:val="cyan"/>
        </w:rPr>
        <w:t xml:space="preserve">Discussion of Alternative Interface (NANC Change Order 372) – All </w:t>
      </w:r>
      <w:r w:rsidR="005267B0">
        <w:rPr>
          <w:b/>
          <w:sz w:val="24"/>
          <w:highlight w:val="cyan"/>
        </w:rPr>
        <w:t xml:space="preserve">   </w:t>
      </w:r>
    </w:p>
    <w:p w:rsidR="003D4135" w:rsidRPr="005267B0" w:rsidRDefault="005267B0" w:rsidP="005267B0">
      <w:pPr>
        <w:rPr>
          <w:b/>
          <w:sz w:val="24"/>
          <w:highlight w:val="cyan"/>
        </w:rPr>
      </w:pPr>
      <w:r w:rsidRPr="005267B0">
        <w:rPr>
          <w:b/>
          <w:sz w:val="24"/>
        </w:rPr>
        <w:t xml:space="preserve">                </w:t>
      </w:r>
      <w:r>
        <w:rPr>
          <w:b/>
          <w:sz w:val="24"/>
        </w:rPr>
        <w:t xml:space="preserve"> </w:t>
      </w:r>
      <w:r w:rsidR="00183EB6">
        <w:rPr>
          <w:b/>
          <w:sz w:val="24"/>
        </w:rPr>
        <w:tab/>
        <w:t xml:space="preserve">      </w:t>
      </w:r>
      <w:r w:rsidR="003D4135" w:rsidRPr="00FA6C59">
        <w:rPr>
          <w:b/>
          <w:color w:val="FF0000"/>
          <w:sz w:val="24"/>
          <w:highlight w:val="cyan"/>
        </w:rPr>
        <w:t>(ANY ADDITIONAL DOCUMENTATION WILL BE DISTRIBUTED SEPARATELY)</w:t>
      </w:r>
    </w:p>
    <w:p w:rsidR="003D4135" w:rsidRDefault="003D4135" w:rsidP="003D4135">
      <w:pPr>
        <w:rPr>
          <w:b/>
          <w:sz w:val="24"/>
          <w:szCs w:val="24"/>
        </w:rPr>
      </w:pPr>
    </w:p>
    <w:p w:rsidR="001F1176" w:rsidRDefault="003D4135" w:rsidP="00183EB6">
      <w:pPr>
        <w:ind w:left="2160"/>
        <w:rPr>
          <w:sz w:val="24"/>
          <w:szCs w:val="24"/>
        </w:rPr>
      </w:pPr>
      <w:r w:rsidRPr="0066534C">
        <w:rPr>
          <w:b/>
          <w:sz w:val="24"/>
          <w:szCs w:val="24"/>
          <w:highlight w:val="yellow"/>
        </w:rPr>
        <w:t>Action Item 110612-APT-01:</w:t>
      </w:r>
      <w:r w:rsidRPr="0066534C">
        <w:rPr>
          <w:sz w:val="24"/>
          <w:szCs w:val="24"/>
          <w:highlight w:val="yellow"/>
        </w:rPr>
        <w:t xml:space="preserve">  Regarding the attached slide deck describing the XML interface specification under development (NANC 372)</w:t>
      </w:r>
      <w:proofErr w:type="gramStart"/>
      <w:r w:rsidRPr="0066534C">
        <w:rPr>
          <w:sz w:val="24"/>
          <w:szCs w:val="24"/>
          <w:highlight w:val="yellow"/>
        </w:rPr>
        <w:t xml:space="preserve">,  </w:t>
      </w:r>
      <w:r w:rsidRPr="0066534C">
        <w:rPr>
          <w:color w:val="FF0000"/>
          <w:sz w:val="24"/>
          <w:szCs w:val="24"/>
          <w:highlight w:val="yellow"/>
        </w:rPr>
        <w:t>LNPA</w:t>
      </w:r>
      <w:proofErr w:type="gramEnd"/>
      <w:r w:rsidRPr="0066534C">
        <w:rPr>
          <w:color w:val="FF0000"/>
          <w:sz w:val="24"/>
          <w:szCs w:val="24"/>
          <w:highlight w:val="yellow"/>
        </w:rPr>
        <w:t xml:space="preserve"> WG APT Participants</w:t>
      </w:r>
      <w:r w:rsidRPr="0066534C">
        <w:rPr>
          <w:sz w:val="24"/>
          <w:szCs w:val="24"/>
          <w:highlight w:val="yellow"/>
        </w:rPr>
        <w:t xml:space="preserve"> are to discuss internally the proposal that the NPAC system will allow multiple concurrent incoming HTTPS (server) connections for both SOA and LSMS systems up to a tunable limit.  Discussion will take place at the January 2013 APT meeting to determine if the added ordering complexity of multiple concurrent connections is acceptable or if we only want to allow a single connection.  </w:t>
      </w:r>
      <w:proofErr w:type="gramStart"/>
      <w:r w:rsidRPr="0066534C">
        <w:rPr>
          <w:sz w:val="24"/>
          <w:szCs w:val="24"/>
          <w:highlight w:val="yellow"/>
        </w:rPr>
        <w:t>See slide 6 in the attached for reference.</w:t>
      </w:r>
      <w:proofErr w:type="gramEnd"/>
    </w:p>
    <w:p w:rsidR="001F1176" w:rsidRDefault="001F1176" w:rsidP="001F1176">
      <w:pPr>
        <w:ind w:left="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1176" w:rsidRDefault="001F1176" w:rsidP="001F1176">
      <w:pPr>
        <w:ind w:left="720"/>
        <w:rPr>
          <w:sz w:val="24"/>
          <w:szCs w:val="24"/>
        </w:rPr>
      </w:pPr>
      <w:r>
        <w:rPr>
          <w:sz w:val="24"/>
          <w:szCs w:val="24"/>
        </w:rPr>
        <w:t xml:space="preserve">                                                                      </w:t>
      </w:r>
      <w:bookmarkStart w:id="1" w:name="_MON_1414497294"/>
      <w:bookmarkEnd w:id="1"/>
      <w:r w:rsidRPr="006A5658">
        <w:rPr>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3pt;height:50.5pt" o:ole="">
            <v:imagedata r:id="rId7" o:title=""/>
          </v:shape>
          <o:OLEObject Type="Embed" ProgID="PowerPoint.Show.12" ShapeID="_x0000_i1032" DrawAspect="Icon" ObjectID="_1422767744" r:id="rId8"/>
        </w:object>
      </w:r>
    </w:p>
    <w:p w:rsidR="001F1176" w:rsidRPr="00830ABA" w:rsidRDefault="001F1176" w:rsidP="001F1176">
      <w:pPr>
        <w:rPr>
          <w:sz w:val="24"/>
          <w:szCs w:val="24"/>
        </w:rPr>
      </w:pPr>
    </w:p>
    <w:p w:rsidR="005267B0" w:rsidRPr="005267B0" w:rsidRDefault="005267B0" w:rsidP="005267B0">
      <w:pPr>
        <w:pStyle w:val="ListParagraph"/>
        <w:ind w:left="2160"/>
        <w:rPr>
          <w:sz w:val="24"/>
          <w:szCs w:val="24"/>
          <w:highlight w:val="yellow"/>
        </w:rPr>
      </w:pPr>
      <w:r w:rsidRPr="005267B0">
        <w:rPr>
          <w:b/>
          <w:sz w:val="24"/>
          <w:szCs w:val="24"/>
          <w:highlight w:val="yellow"/>
        </w:rPr>
        <w:t>010813-APT-01:</w:t>
      </w:r>
      <w:r w:rsidRPr="005267B0">
        <w:rPr>
          <w:sz w:val="24"/>
          <w:szCs w:val="24"/>
          <w:highlight w:val="yellow"/>
        </w:rPr>
        <w:t xml:space="preserve">  NPAC vendor and local system vendors will recommend methodology to properly sequence messages/transactions over multiple connections.  Recommendation is to be made at the March 2013 face-to-face meeting.  A sub-committee consisting of Jim Rooks – </w:t>
      </w:r>
      <w:proofErr w:type="spellStart"/>
      <w:r w:rsidRPr="005267B0">
        <w:rPr>
          <w:sz w:val="24"/>
          <w:szCs w:val="24"/>
          <w:highlight w:val="yellow"/>
        </w:rPr>
        <w:t>Neustar</w:t>
      </w:r>
      <w:proofErr w:type="spellEnd"/>
      <w:r w:rsidRPr="005267B0">
        <w:rPr>
          <w:sz w:val="24"/>
          <w:szCs w:val="24"/>
          <w:highlight w:val="yellow"/>
        </w:rPr>
        <w:t>, Pat White – Ericsson/</w:t>
      </w:r>
      <w:proofErr w:type="spellStart"/>
      <w:r w:rsidRPr="005267B0">
        <w:rPr>
          <w:sz w:val="24"/>
          <w:szCs w:val="24"/>
          <w:highlight w:val="yellow"/>
        </w:rPr>
        <w:t>Telcordia</w:t>
      </w:r>
      <w:proofErr w:type="spellEnd"/>
      <w:r w:rsidRPr="005267B0">
        <w:rPr>
          <w:sz w:val="24"/>
          <w:szCs w:val="24"/>
          <w:highlight w:val="yellow"/>
        </w:rPr>
        <w:t xml:space="preserve">, Ramesh Chellamani – </w:t>
      </w:r>
      <w:proofErr w:type="spellStart"/>
      <w:r w:rsidRPr="005267B0">
        <w:rPr>
          <w:sz w:val="24"/>
          <w:szCs w:val="24"/>
          <w:highlight w:val="yellow"/>
        </w:rPr>
        <w:t>Tekelec</w:t>
      </w:r>
      <w:proofErr w:type="spellEnd"/>
      <w:r w:rsidRPr="005267B0">
        <w:rPr>
          <w:sz w:val="24"/>
          <w:szCs w:val="24"/>
          <w:highlight w:val="yellow"/>
        </w:rPr>
        <w:t xml:space="preserve">, Mubeen Saifullah – </w:t>
      </w:r>
      <w:proofErr w:type="spellStart"/>
      <w:r w:rsidRPr="005267B0">
        <w:rPr>
          <w:sz w:val="24"/>
          <w:szCs w:val="24"/>
          <w:highlight w:val="yellow"/>
        </w:rPr>
        <w:t>Neustar</w:t>
      </w:r>
      <w:proofErr w:type="spellEnd"/>
      <w:r w:rsidRPr="005267B0">
        <w:rPr>
          <w:sz w:val="24"/>
          <w:szCs w:val="24"/>
          <w:highlight w:val="yellow"/>
        </w:rPr>
        <w:t xml:space="preserve">, Devang Naik – DSET, Glenn Andrews – TNS, and </w:t>
      </w:r>
      <w:proofErr w:type="spellStart"/>
      <w:r w:rsidRPr="005267B0">
        <w:rPr>
          <w:sz w:val="24"/>
          <w:szCs w:val="24"/>
          <w:highlight w:val="yellow"/>
        </w:rPr>
        <w:t>Rosalee</w:t>
      </w:r>
      <w:proofErr w:type="spellEnd"/>
      <w:r w:rsidRPr="005267B0">
        <w:rPr>
          <w:sz w:val="24"/>
          <w:szCs w:val="24"/>
          <w:highlight w:val="yellow"/>
        </w:rPr>
        <w:t xml:space="preserve"> </w:t>
      </w:r>
      <w:proofErr w:type="spellStart"/>
      <w:r w:rsidRPr="005267B0">
        <w:rPr>
          <w:sz w:val="24"/>
          <w:szCs w:val="24"/>
          <w:highlight w:val="yellow"/>
        </w:rPr>
        <w:t>Pinnock</w:t>
      </w:r>
      <w:proofErr w:type="spellEnd"/>
      <w:r w:rsidRPr="005267B0">
        <w:rPr>
          <w:sz w:val="24"/>
          <w:szCs w:val="24"/>
          <w:highlight w:val="yellow"/>
        </w:rPr>
        <w:t xml:space="preserve"> – </w:t>
      </w:r>
      <w:proofErr w:type="spellStart"/>
      <w:r w:rsidRPr="005267B0">
        <w:rPr>
          <w:sz w:val="24"/>
          <w:szCs w:val="24"/>
          <w:highlight w:val="yellow"/>
        </w:rPr>
        <w:t>Syniverse</w:t>
      </w:r>
      <w:proofErr w:type="spellEnd"/>
      <w:r w:rsidRPr="005267B0">
        <w:rPr>
          <w:sz w:val="24"/>
          <w:szCs w:val="24"/>
          <w:highlight w:val="yellow"/>
        </w:rPr>
        <w:t>.  Jim Rooks will lead the team.  Currently, a conference call is scheduled for February 5, 2013.</w:t>
      </w:r>
    </w:p>
    <w:p w:rsidR="005267B0" w:rsidRPr="005267B0" w:rsidRDefault="005267B0" w:rsidP="005267B0">
      <w:pPr>
        <w:pStyle w:val="ListParagraph"/>
        <w:ind w:left="1800"/>
        <w:rPr>
          <w:sz w:val="24"/>
          <w:szCs w:val="24"/>
          <w:highlight w:val="yellow"/>
        </w:rPr>
      </w:pPr>
    </w:p>
    <w:p w:rsidR="005267B0" w:rsidRPr="005267B0" w:rsidRDefault="005267B0" w:rsidP="005267B0">
      <w:pPr>
        <w:pStyle w:val="ListParagraph"/>
        <w:ind w:left="2160"/>
        <w:rPr>
          <w:i/>
          <w:sz w:val="24"/>
          <w:szCs w:val="24"/>
        </w:rPr>
      </w:pPr>
      <w:r w:rsidRPr="005267B0">
        <w:rPr>
          <w:i/>
          <w:sz w:val="24"/>
          <w:szCs w:val="24"/>
          <w:highlight w:val="yellow"/>
        </w:rPr>
        <w:t>The goal is to be able to send a request for an SOW to the NAPM LLC after the March 2013 LNPA WG meeting.</w:t>
      </w:r>
    </w:p>
    <w:p w:rsidR="003D4135" w:rsidRPr="006B414F" w:rsidRDefault="003D4135" w:rsidP="005267B0">
      <w:pPr>
        <w:pStyle w:val="ListParagraph"/>
        <w:ind w:left="1800"/>
        <w:rPr>
          <w:rFonts w:ascii="Times New Roman" w:hAnsi="Times New Roman"/>
          <w:sz w:val="24"/>
          <w:szCs w:val="24"/>
        </w:rPr>
      </w:pPr>
    </w:p>
    <w:p w:rsidR="003D4135" w:rsidRDefault="001F1176" w:rsidP="001F1176">
      <w:pPr>
        <w:pStyle w:val="ListParagraph"/>
        <w:ind w:firstLine="720"/>
        <w:rPr>
          <w:b/>
          <w:color w:val="FF0000"/>
          <w:sz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bookmarkStart w:id="2" w:name="_MON_1422766958"/>
      <w:bookmarkEnd w:id="2"/>
      <w:r>
        <w:rPr>
          <w:rFonts w:ascii="Times New Roman" w:hAnsi="Times New Roman"/>
          <w:szCs w:val="24"/>
        </w:rPr>
        <w:object w:dxaOrig="1539" w:dyaOrig="996">
          <v:shape id="_x0000_i1033" type="#_x0000_t75" style="width:76.85pt;height:49.95pt" o:ole="">
            <v:imagedata r:id="rId9" o:title=""/>
          </v:shape>
          <o:OLEObject Type="Embed" ProgID="Word.Document.12" ShapeID="_x0000_i1033" DrawAspect="Icon" ObjectID="_1422767745" r:id="rId10">
            <o:FieldCodes>\s</o:FieldCodes>
          </o:OLEObject>
        </w:object>
      </w:r>
      <w:r>
        <w:rPr>
          <w:b/>
          <w:color w:val="FF0000"/>
          <w:sz w:val="24"/>
        </w:rPr>
        <w:t xml:space="preserve">                                                                       </w:t>
      </w:r>
    </w:p>
    <w:p w:rsidR="003D4135" w:rsidRDefault="003D4135" w:rsidP="003D4135">
      <w:pPr>
        <w:rPr>
          <w:b/>
          <w:color w:val="FF0000"/>
          <w:sz w:val="24"/>
        </w:rPr>
      </w:pPr>
    </w:p>
    <w:p w:rsidR="00183EB6" w:rsidRPr="00183EB6" w:rsidRDefault="006F4549" w:rsidP="00183EB6">
      <w:pPr>
        <w:pStyle w:val="Title"/>
        <w:jc w:val="left"/>
        <w:rPr>
          <w:rFonts w:ascii="Arial" w:hAnsi="Arial" w:cs="Arial"/>
          <w:b w:val="0"/>
          <w:color w:val="FF0000"/>
        </w:rPr>
      </w:pPr>
      <w:r w:rsidRPr="0028755B">
        <w:rPr>
          <w:snapToGrid w:val="0"/>
          <w:color w:val="365F91" w:themeColor="accent1" w:themeShade="BF"/>
          <w:szCs w:val="24"/>
        </w:rPr>
        <w:tab/>
      </w:r>
      <w:r w:rsidR="00183EB6" w:rsidRPr="00183EB6">
        <w:rPr>
          <w:rFonts w:ascii="Arial" w:hAnsi="Arial" w:cs="Arial"/>
          <w:color w:val="FF0000"/>
        </w:rPr>
        <w:t>11:30 – 1:00 – Lunch</w:t>
      </w:r>
    </w:p>
    <w:p w:rsidR="00521DF5" w:rsidRDefault="00521DF5" w:rsidP="00980053">
      <w:pPr>
        <w:rPr>
          <w:b/>
          <w:sz w:val="24"/>
          <w:szCs w:val="24"/>
        </w:rPr>
      </w:pPr>
    </w:p>
    <w:p w:rsidR="006F4549" w:rsidRDefault="006F4549" w:rsidP="006F4549">
      <w:pPr>
        <w:pStyle w:val="Title"/>
        <w:rPr>
          <w:rFonts w:ascii="Arial" w:hAnsi="Arial"/>
        </w:rPr>
      </w:pPr>
      <w:r>
        <w:rPr>
          <w:rFonts w:ascii="Arial" w:hAnsi="Arial"/>
        </w:rPr>
        <w:t>LNPA Working Group Meeting Schedule</w:t>
      </w:r>
    </w:p>
    <w:p w:rsidR="000B37EE" w:rsidRDefault="00403AD4" w:rsidP="000B37EE">
      <w:pPr>
        <w:pBdr>
          <w:bottom w:val="single" w:sz="6" w:space="1" w:color="auto"/>
        </w:pBdr>
        <w:jc w:val="center"/>
        <w:rPr>
          <w:b/>
          <w:sz w:val="24"/>
        </w:rPr>
      </w:pPr>
      <w:r>
        <w:rPr>
          <w:b/>
          <w:sz w:val="24"/>
        </w:rPr>
        <w:t>March 5 - 6</w:t>
      </w:r>
      <w:r w:rsidR="000B37EE">
        <w:rPr>
          <w:b/>
          <w:sz w:val="24"/>
        </w:rPr>
        <w:t>, 2013</w:t>
      </w:r>
    </w:p>
    <w:p w:rsidR="000B37EE" w:rsidRDefault="000B37EE" w:rsidP="000B37EE">
      <w:pPr>
        <w:jc w:val="center"/>
        <w:rPr>
          <w:b/>
          <w:sz w:val="24"/>
        </w:rPr>
      </w:pPr>
      <w:r>
        <w:rPr>
          <w:b/>
          <w:sz w:val="24"/>
        </w:rPr>
        <w:t>Hosted by DSET</w:t>
      </w:r>
    </w:p>
    <w:p w:rsidR="000B37EE" w:rsidRDefault="000B37EE" w:rsidP="000B37EE">
      <w:pPr>
        <w:jc w:val="center"/>
        <w:rPr>
          <w:b/>
          <w:sz w:val="24"/>
        </w:rPr>
      </w:pPr>
      <w:r>
        <w:rPr>
          <w:b/>
          <w:sz w:val="24"/>
        </w:rPr>
        <w:t>Sheraton Atlanta Perimeter North Hotel</w:t>
      </w:r>
    </w:p>
    <w:p w:rsidR="000B37EE" w:rsidRDefault="000B37EE" w:rsidP="000B37EE">
      <w:pPr>
        <w:jc w:val="center"/>
        <w:rPr>
          <w:b/>
          <w:sz w:val="24"/>
        </w:rPr>
      </w:pPr>
      <w:r>
        <w:rPr>
          <w:b/>
          <w:sz w:val="24"/>
        </w:rPr>
        <w:t>800 Hammond Drive</w:t>
      </w:r>
    </w:p>
    <w:p w:rsidR="006F4549" w:rsidRDefault="000B37EE" w:rsidP="000B37EE">
      <w:pPr>
        <w:autoSpaceDE w:val="0"/>
        <w:autoSpaceDN w:val="0"/>
        <w:adjustRightInd w:val="0"/>
        <w:ind w:left="3600" w:firstLine="720"/>
        <w:rPr>
          <w:b/>
          <w:sz w:val="24"/>
        </w:rPr>
      </w:pPr>
      <w:r>
        <w:rPr>
          <w:b/>
          <w:sz w:val="24"/>
        </w:rPr>
        <w:t>Atlanta, GA 30328</w:t>
      </w:r>
    </w:p>
    <w:p w:rsidR="000B37EE" w:rsidRPr="000A0792" w:rsidRDefault="000B37EE" w:rsidP="000B37EE">
      <w:pPr>
        <w:autoSpaceDE w:val="0"/>
        <w:autoSpaceDN w:val="0"/>
        <w:adjustRightInd w:val="0"/>
        <w:ind w:left="3600" w:firstLine="720"/>
        <w:rPr>
          <w:rFonts w:cs="Arial"/>
          <w:b/>
          <w:sz w:val="24"/>
          <w:szCs w:val="24"/>
        </w:rPr>
      </w:pPr>
    </w:p>
    <w:p w:rsidR="006F4549" w:rsidRDefault="006F4549" w:rsidP="006F4549">
      <w:pPr>
        <w:jc w:val="center"/>
      </w:pPr>
      <w:r>
        <w:rPr>
          <w:b/>
          <w:i/>
          <w:sz w:val="24"/>
        </w:rPr>
        <w:t>Agenda</w:t>
      </w:r>
    </w:p>
    <w:p w:rsidR="006F4549" w:rsidRDefault="006F4549" w:rsidP="006F4549">
      <w:pPr>
        <w:pStyle w:val="Heading5"/>
        <w:rPr>
          <w:rFonts w:ascii="Arial" w:hAnsi="Arial"/>
          <w:sz w:val="24"/>
          <w:szCs w:val="24"/>
        </w:rPr>
      </w:pPr>
    </w:p>
    <w:p w:rsidR="000B37EE" w:rsidRPr="000B37EE" w:rsidRDefault="000B37EE" w:rsidP="000B37EE"/>
    <w:p w:rsidR="006F4549" w:rsidRDefault="006F4549" w:rsidP="006F4549">
      <w:pPr>
        <w:pStyle w:val="Heading5"/>
        <w:rPr>
          <w:rFonts w:ascii="Arial" w:hAnsi="Arial"/>
          <w:sz w:val="28"/>
        </w:rPr>
      </w:pPr>
      <w:r>
        <w:rPr>
          <w:rFonts w:ascii="Arial" w:hAnsi="Arial"/>
          <w:sz w:val="28"/>
        </w:rPr>
        <w:t>LNPA Working Group Architecture Planning Team (LNPA WG APT)</w:t>
      </w:r>
    </w:p>
    <w:p w:rsidR="006F4549" w:rsidRPr="006F4549" w:rsidRDefault="006F4549" w:rsidP="006F4549">
      <w:pPr>
        <w:rPr>
          <w:b/>
          <w:color w:val="FF0000"/>
          <w:sz w:val="28"/>
          <w:szCs w:val="28"/>
        </w:rPr>
      </w:pPr>
      <w:r>
        <w:rPr>
          <w:b/>
          <w:color w:val="FF0000"/>
          <w:sz w:val="28"/>
          <w:szCs w:val="28"/>
        </w:rPr>
        <w:t>(CONTINUED)</w:t>
      </w:r>
    </w:p>
    <w:p w:rsidR="006F4549" w:rsidRDefault="006F4549" w:rsidP="006F4549">
      <w:pPr>
        <w:pStyle w:val="Heading4"/>
        <w:rPr>
          <w:sz w:val="24"/>
        </w:rPr>
      </w:pPr>
      <w:r>
        <w:rPr>
          <w:sz w:val="24"/>
        </w:rPr>
        <w:t xml:space="preserve">Tuesday, </w:t>
      </w:r>
      <w:r w:rsidR="00A931D8">
        <w:rPr>
          <w:sz w:val="24"/>
        </w:rPr>
        <w:t>March 5</w:t>
      </w:r>
      <w:r>
        <w:rPr>
          <w:sz w:val="24"/>
        </w:rPr>
        <w:t>, 2</w:t>
      </w:r>
      <w:r w:rsidR="004A2C18">
        <w:rPr>
          <w:sz w:val="24"/>
        </w:rPr>
        <w:t>018</w:t>
      </w:r>
      <w:r w:rsidR="00B01137">
        <w:rPr>
          <w:sz w:val="24"/>
        </w:rPr>
        <w:t xml:space="preserve">   9:00 AM – 5:00 PM (</w:t>
      </w:r>
      <w:r w:rsidR="000B37EE">
        <w:rPr>
          <w:sz w:val="24"/>
        </w:rPr>
        <w:t>Eastern</w:t>
      </w:r>
      <w:r w:rsidR="003A44E2">
        <w:rPr>
          <w:sz w:val="24"/>
        </w:rPr>
        <w:t xml:space="preserve"> </w:t>
      </w:r>
      <w:r>
        <w:rPr>
          <w:sz w:val="24"/>
        </w:rPr>
        <w:t xml:space="preserve">Time Zone) </w:t>
      </w:r>
    </w:p>
    <w:p w:rsidR="006F4549" w:rsidRDefault="006F4549" w:rsidP="006F4549">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6B414F" w:rsidRPr="006B414F" w:rsidRDefault="006B414F" w:rsidP="006B414F"/>
    <w:p w:rsidR="0028755B" w:rsidRDefault="0028755B" w:rsidP="00980053">
      <w:pPr>
        <w:rPr>
          <w:b/>
          <w:sz w:val="24"/>
          <w:szCs w:val="24"/>
        </w:rPr>
      </w:pPr>
    </w:p>
    <w:p w:rsidR="004102F7" w:rsidRDefault="004102F7" w:rsidP="00BD2365">
      <w:pPr>
        <w:pStyle w:val="Title"/>
        <w:jc w:val="left"/>
        <w:rPr>
          <w:rFonts w:ascii="Arial" w:hAnsi="Arial"/>
          <w:color w:val="FF0000"/>
        </w:rPr>
      </w:pPr>
    </w:p>
    <w:p w:rsidR="001F1176" w:rsidRDefault="001F1176" w:rsidP="00BD2365">
      <w:pPr>
        <w:pStyle w:val="Title"/>
        <w:jc w:val="left"/>
        <w:rPr>
          <w:rFonts w:ascii="Arial" w:hAnsi="Arial"/>
          <w:color w:val="FF0000"/>
        </w:rPr>
      </w:pPr>
    </w:p>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Continuation of Morning APT Agenda</w:t>
      </w:r>
      <w:r w:rsidR="00F31ADC">
        <w:rPr>
          <w:rFonts w:ascii="Arial" w:hAnsi="Arial"/>
        </w:rPr>
        <w:t xml:space="preserve"> </w:t>
      </w:r>
      <w:r w:rsidR="00F31ADC">
        <w:rPr>
          <w:rFonts w:ascii="Arial" w:hAnsi="Arial"/>
          <w:color w:val="FF0000"/>
        </w:rPr>
        <w:t>(IF NECESSARY)</w:t>
      </w:r>
      <w:r>
        <w:rPr>
          <w:rFonts w:ascii="Arial" w:hAnsi="Arial"/>
        </w:rPr>
        <w:t xml:space="preserve"> – All</w:t>
      </w:r>
    </w:p>
    <w:p w:rsidR="003A7399" w:rsidRDefault="003A7399" w:rsidP="00BD2365">
      <w:pPr>
        <w:pStyle w:val="Title"/>
        <w:jc w:val="left"/>
        <w:rPr>
          <w:rFonts w:ascii="Arial" w:hAnsi="Arial"/>
        </w:rPr>
      </w:pPr>
    </w:p>
    <w:p w:rsidR="00142BF2" w:rsidRPr="00ED4BA5" w:rsidRDefault="00142BF2" w:rsidP="00142BF2">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p w:rsidR="00142BF2" w:rsidRDefault="00142BF2" w:rsidP="00142BF2">
      <w:pPr>
        <w:ind w:left="1440" w:firstLine="720"/>
        <w:rPr>
          <w:b/>
          <w:color w:val="FF0000"/>
          <w:sz w:val="24"/>
        </w:rPr>
      </w:pPr>
    </w:p>
    <w:p w:rsidR="00142BF2" w:rsidRDefault="00142BF2" w:rsidP="00142BF2">
      <w:pPr>
        <w:ind w:left="1440" w:firstLine="720"/>
        <w:rPr>
          <w:b/>
          <w:color w:val="FF0000"/>
          <w:sz w:val="24"/>
        </w:rPr>
      </w:pPr>
      <w:r>
        <w:rPr>
          <w:b/>
          <w:color w:val="FF0000"/>
          <w:sz w:val="24"/>
        </w:rPr>
        <w:tab/>
      </w:r>
      <w:bookmarkStart w:id="3" w:name="_MON_1421210254"/>
      <w:bookmarkEnd w:id="3"/>
      <w:r w:rsidR="00421607" w:rsidRPr="00732A89">
        <w:rPr>
          <w:b/>
          <w:color w:val="FF0000"/>
          <w:sz w:val="24"/>
        </w:rPr>
        <w:object w:dxaOrig="1539" w:dyaOrig="996">
          <v:shape id="_x0000_i1025" type="#_x0000_t75" style="width:77.35pt;height:49.45pt" o:ole="">
            <v:imagedata r:id="rId11" o:title=""/>
          </v:shape>
          <o:OLEObject Type="Embed" ProgID="Word.Document.12" ShapeID="_x0000_i1025" DrawAspect="Icon" ObjectID="_1422767746" r:id="rId12">
            <o:FieldCodes>\s</o:FieldCodes>
          </o:OLEObject>
        </w:object>
      </w:r>
    </w:p>
    <w:p w:rsidR="00142BF2" w:rsidRDefault="00142BF2" w:rsidP="00BD2365">
      <w:pPr>
        <w:pStyle w:val="Title"/>
        <w:jc w:val="left"/>
        <w:rPr>
          <w:rFonts w:ascii="Arial" w:hAnsi="Arial"/>
        </w:rPr>
      </w:pPr>
    </w:p>
    <w:p w:rsidR="00BD2365"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7B0A07" w:rsidRDefault="007B0A07" w:rsidP="007B0A07">
      <w:pPr>
        <w:rPr>
          <w:b/>
          <w:sz w:val="24"/>
        </w:rPr>
      </w:pPr>
    </w:p>
    <w:p w:rsidR="00D0744C" w:rsidRDefault="00D0744C" w:rsidP="007B0A07">
      <w:pPr>
        <w:rPr>
          <w:b/>
          <w:sz w:val="24"/>
        </w:rPr>
      </w:pPr>
    </w:p>
    <w:p w:rsidR="00D0744C" w:rsidRPr="00D0744C" w:rsidRDefault="00D0744C" w:rsidP="007B0A07">
      <w:pPr>
        <w:rPr>
          <w:b/>
          <w:color w:val="FF0000"/>
          <w:sz w:val="24"/>
        </w:rPr>
      </w:pPr>
      <w:r>
        <w:rPr>
          <w:b/>
          <w:color w:val="FF0000"/>
          <w:sz w:val="24"/>
        </w:rPr>
        <w:t>Special Presentation – Hard Start</w:t>
      </w:r>
    </w:p>
    <w:p w:rsidR="007B0A07" w:rsidRDefault="007B0A07" w:rsidP="00B90761">
      <w:pPr>
        <w:pStyle w:val="Title"/>
        <w:jc w:val="left"/>
        <w:rPr>
          <w:b w:val="0"/>
        </w:rPr>
      </w:pPr>
      <w:r>
        <w:rPr>
          <w:rFonts w:ascii="Arial" w:hAnsi="Arial"/>
          <w:color w:val="FF0000"/>
        </w:rPr>
        <w:tab/>
      </w:r>
      <w:r>
        <w:rPr>
          <w:rFonts w:ascii="Arial" w:hAnsi="Arial"/>
          <w:color w:val="FF0000"/>
        </w:rPr>
        <w:tab/>
      </w:r>
    </w:p>
    <w:p w:rsidR="00B90761" w:rsidRPr="00B90761" w:rsidRDefault="00B90761" w:rsidP="007B0A07">
      <w:pPr>
        <w:rPr>
          <w:b/>
          <w:sz w:val="24"/>
          <w:szCs w:val="24"/>
        </w:rPr>
      </w:pPr>
      <w:r>
        <w:rPr>
          <w:b/>
          <w:color w:val="FF0000"/>
          <w:sz w:val="24"/>
        </w:rPr>
        <w:t>1:30 p.m.</w:t>
      </w:r>
      <w:r>
        <w:rPr>
          <w:b/>
          <w:color w:val="FF0000"/>
          <w:sz w:val="24"/>
        </w:rPr>
        <w:tab/>
        <w:t xml:space="preserve">- </w:t>
      </w:r>
      <w:r w:rsidRPr="00B90761">
        <w:rPr>
          <w:b/>
          <w:sz w:val="24"/>
          <w:szCs w:val="24"/>
        </w:rPr>
        <w:t>Presentation by Mark Lancaster - INC Issue 748: Assess Impacts on Number</w:t>
      </w:r>
    </w:p>
    <w:p w:rsidR="007B0A07" w:rsidRPr="00B90761" w:rsidRDefault="00B90761" w:rsidP="00B90761">
      <w:pPr>
        <w:ind w:left="720" w:firstLine="720"/>
        <w:rPr>
          <w:b/>
          <w:color w:val="FF0000"/>
          <w:sz w:val="24"/>
          <w:szCs w:val="24"/>
        </w:rPr>
      </w:pPr>
      <w:r w:rsidRPr="00B90761">
        <w:rPr>
          <w:b/>
          <w:sz w:val="24"/>
          <w:szCs w:val="24"/>
        </w:rPr>
        <w:t xml:space="preserve">  Resources and Numbering Administration   with Transition from PSTN to IP</w:t>
      </w:r>
    </w:p>
    <w:p w:rsidR="007B0A07" w:rsidRDefault="007B0A07" w:rsidP="007B0A07">
      <w:pPr>
        <w:rPr>
          <w:b/>
          <w:sz w:val="24"/>
        </w:rPr>
      </w:pPr>
    </w:p>
    <w:p w:rsidR="007B0A07" w:rsidRDefault="007B0A07" w:rsidP="007B0A07">
      <w:pPr>
        <w:rPr>
          <w:b/>
          <w:sz w:val="24"/>
        </w:rPr>
      </w:pPr>
    </w:p>
    <w:p w:rsidR="00DE00CA" w:rsidRDefault="00DE00CA" w:rsidP="007B0A07">
      <w:pPr>
        <w:rPr>
          <w:b/>
          <w:sz w:val="24"/>
        </w:rPr>
      </w:pPr>
    </w:p>
    <w:p w:rsidR="00D0744C" w:rsidRPr="00B90761" w:rsidRDefault="00D0744C" w:rsidP="00D0744C">
      <w:pPr>
        <w:rPr>
          <w:b/>
          <w:color w:val="FF0000"/>
          <w:sz w:val="24"/>
          <w:szCs w:val="24"/>
        </w:rPr>
      </w:pPr>
      <w:r>
        <w:rPr>
          <w:b/>
          <w:color w:val="FF0000"/>
          <w:sz w:val="24"/>
          <w:szCs w:val="24"/>
        </w:rPr>
        <w:t>- Adjourn APT</w:t>
      </w:r>
      <w:r w:rsidRPr="00B90761">
        <w:rPr>
          <w:b/>
          <w:color w:val="FF0000"/>
          <w:sz w:val="24"/>
          <w:szCs w:val="24"/>
        </w:rPr>
        <w:t xml:space="preserve"> Meeting</w:t>
      </w: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183EB6" w:rsidRDefault="00183EB6" w:rsidP="007B0A07">
      <w:pPr>
        <w:rPr>
          <w:b/>
          <w:sz w:val="24"/>
        </w:rPr>
      </w:pPr>
    </w:p>
    <w:p w:rsidR="00183EB6" w:rsidRDefault="00183EB6" w:rsidP="007B0A07">
      <w:pPr>
        <w:rPr>
          <w:b/>
          <w:sz w:val="24"/>
        </w:rPr>
      </w:pPr>
    </w:p>
    <w:p w:rsidR="00DE00CA" w:rsidRDefault="00DE00CA" w:rsidP="007B0A07">
      <w:pPr>
        <w:rPr>
          <w:b/>
          <w:sz w:val="24"/>
        </w:rPr>
      </w:pPr>
    </w:p>
    <w:p w:rsidR="00B90761" w:rsidRDefault="00B90761" w:rsidP="007B0A07">
      <w:pPr>
        <w:rPr>
          <w:b/>
          <w:sz w:val="24"/>
        </w:rPr>
      </w:pPr>
    </w:p>
    <w:p w:rsidR="00DE00CA" w:rsidRDefault="00DE00CA" w:rsidP="007B0A07">
      <w:pPr>
        <w:rPr>
          <w:b/>
          <w:sz w:val="24"/>
        </w:rPr>
      </w:pPr>
    </w:p>
    <w:p w:rsidR="00DE00CA" w:rsidRDefault="00DE00CA" w:rsidP="007B0A07">
      <w:pPr>
        <w:rPr>
          <w:b/>
          <w:sz w:val="24"/>
        </w:rPr>
      </w:pPr>
    </w:p>
    <w:p w:rsidR="00DE00CA" w:rsidRDefault="00FD2B39" w:rsidP="007B0A07">
      <w:pPr>
        <w:rPr>
          <w:b/>
          <w:sz w:val="24"/>
        </w:rPr>
      </w:pPr>
      <w:r>
        <w:rPr>
          <w:b/>
          <w:sz w:val="24"/>
        </w:rPr>
        <w:t xml:space="preserve">                       </w:t>
      </w:r>
    </w:p>
    <w:p w:rsidR="00F903C8" w:rsidRDefault="00F903C8" w:rsidP="007B0A07">
      <w:pPr>
        <w:rPr>
          <w:b/>
          <w:sz w:val="24"/>
        </w:rPr>
      </w:pPr>
    </w:p>
    <w:p w:rsidR="00DB71F2" w:rsidRDefault="00DB71F2" w:rsidP="00DB71F2">
      <w:pPr>
        <w:pStyle w:val="Title"/>
        <w:rPr>
          <w:rFonts w:ascii="Arial" w:hAnsi="Arial"/>
        </w:rPr>
      </w:pPr>
      <w:r>
        <w:rPr>
          <w:rFonts w:ascii="Arial" w:hAnsi="Arial"/>
        </w:rPr>
        <w:lastRenderedPageBreak/>
        <w:t>LNPA Working Group Meeting Schedule</w:t>
      </w:r>
    </w:p>
    <w:p w:rsidR="000B37EE" w:rsidRDefault="000B37EE" w:rsidP="000B37EE">
      <w:pPr>
        <w:pBdr>
          <w:bottom w:val="single" w:sz="6" w:space="1" w:color="auto"/>
        </w:pBdr>
        <w:jc w:val="center"/>
        <w:rPr>
          <w:b/>
          <w:sz w:val="24"/>
        </w:rPr>
      </w:pPr>
      <w:r>
        <w:rPr>
          <w:b/>
          <w:sz w:val="24"/>
        </w:rPr>
        <w:t xml:space="preserve">March </w:t>
      </w:r>
      <w:r w:rsidR="00403AD4">
        <w:rPr>
          <w:b/>
          <w:sz w:val="24"/>
        </w:rPr>
        <w:t>5 - 6</w:t>
      </w:r>
      <w:r>
        <w:rPr>
          <w:b/>
          <w:sz w:val="24"/>
        </w:rPr>
        <w:t>, 2013</w:t>
      </w:r>
    </w:p>
    <w:p w:rsidR="000B37EE" w:rsidRDefault="000B37EE" w:rsidP="000B37EE">
      <w:pPr>
        <w:jc w:val="center"/>
        <w:rPr>
          <w:b/>
          <w:sz w:val="24"/>
        </w:rPr>
      </w:pPr>
      <w:r>
        <w:rPr>
          <w:b/>
          <w:sz w:val="24"/>
        </w:rPr>
        <w:t>Hosted by DSET</w:t>
      </w:r>
    </w:p>
    <w:p w:rsidR="000B37EE" w:rsidRDefault="000B37EE" w:rsidP="000B37EE">
      <w:pPr>
        <w:jc w:val="center"/>
        <w:rPr>
          <w:b/>
          <w:sz w:val="24"/>
        </w:rPr>
      </w:pPr>
      <w:r>
        <w:rPr>
          <w:b/>
          <w:sz w:val="24"/>
        </w:rPr>
        <w:t>Sheraton Atlanta Perimeter North Hotel</w:t>
      </w:r>
    </w:p>
    <w:p w:rsidR="000B37EE" w:rsidRDefault="000B37EE" w:rsidP="000B37EE">
      <w:pPr>
        <w:jc w:val="center"/>
        <w:rPr>
          <w:b/>
          <w:sz w:val="24"/>
        </w:rPr>
      </w:pPr>
      <w:r>
        <w:rPr>
          <w:b/>
          <w:sz w:val="24"/>
        </w:rPr>
        <w:t>800 Hammond Drive</w:t>
      </w:r>
    </w:p>
    <w:p w:rsidR="00A931D8" w:rsidRDefault="00A931D8" w:rsidP="00A931D8">
      <w:pPr>
        <w:autoSpaceDE w:val="0"/>
        <w:autoSpaceDN w:val="0"/>
        <w:adjustRightInd w:val="0"/>
        <w:ind w:left="3600" w:firstLine="720"/>
        <w:rPr>
          <w:b/>
          <w:sz w:val="24"/>
        </w:rPr>
      </w:pPr>
      <w:r>
        <w:rPr>
          <w:b/>
          <w:sz w:val="24"/>
        </w:rPr>
        <w:t>Atlanta, GA 30328</w:t>
      </w:r>
    </w:p>
    <w:p w:rsidR="00A931D8" w:rsidRDefault="00A931D8" w:rsidP="000B37EE">
      <w:pPr>
        <w:jc w:val="center"/>
        <w:rPr>
          <w:b/>
          <w:sz w:val="24"/>
        </w:rPr>
      </w:pPr>
    </w:p>
    <w:p w:rsidR="00477ADC" w:rsidRDefault="00477ADC" w:rsidP="00477ADC">
      <w:pPr>
        <w:jc w:val="center"/>
        <w:rPr>
          <w:b/>
          <w:sz w:val="24"/>
        </w:rPr>
      </w:pPr>
    </w:p>
    <w:p w:rsidR="00DB71F2" w:rsidRDefault="00DB71F2" w:rsidP="00DB71F2">
      <w:pPr>
        <w:jc w:val="center"/>
      </w:pPr>
      <w:r>
        <w:rPr>
          <w:b/>
          <w:i/>
          <w:sz w:val="24"/>
        </w:rPr>
        <w:t>Agenda</w:t>
      </w:r>
    </w:p>
    <w:p w:rsidR="00142BF2" w:rsidRPr="003A7399" w:rsidRDefault="00142BF2" w:rsidP="00142BF2">
      <w:pPr>
        <w:pStyle w:val="Heading5"/>
        <w:rPr>
          <w:rFonts w:ascii="Arial" w:hAnsi="Arial"/>
          <w:sz w:val="24"/>
          <w:szCs w:val="24"/>
        </w:rPr>
      </w:pPr>
    </w:p>
    <w:p w:rsidR="000B37EE" w:rsidRDefault="000B37EE" w:rsidP="00142BF2">
      <w:pPr>
        <w:pStyle w:val="Heading5"/>
        <w:rPr>
          <w:rFonts w:ascii="Arial" w:hAnsi="Arial"/>
          <w:sz w:val="28"/>
        </w:rPr>
      </w:pPr>
    </w:p>
    <w:p w:rsidR="00142BF2" w:rsidRPr="00142BF2" w:rsidRDefault="00142BF2" w:rsidP="00142BF2">
      <w:pPr>
        <w:pStyle w:val="Heading5"/>
        <w:rPr>
          <w:rFonts w:ascii="Arial" w:hAnsi="Arial"/>
          <w:sz w:val="28"/>
        </w:rPr>
      </w:pPr>
      <w:r>
        <w:rPr>
          <w:rFonts w:ascii="Arial" w:hAnsi="Arial"/>
          <w:sz w:val="28"/>
        </w:rPr>
        <w:t>FULL LNPA Working Group (LNPA WG)</w:t>
      </w:r>
    </w:p>
    <w:p w:rsidR="00142BF2" w:rsidRDefault="00A931D8" w:rsidP="00142BF2">
      <w:pPr>
        <w:pStyle w:val="Heading4"/>
        <w:rPr>
          <w:sz w:val="24"/>
        </w:rPr>
      </w:pPr>
      <w:r>
        <w:rPr>
          <w:sz w:val="24"/>
        </w:rPr>
        <w:t>W</w:t>
      </w:r>
      <w:r w:rsidR="00A039DA">
        <w:rPr>
          <w:sz w:val="24"/>
        </w:rPr>
        <w:t>ednes</w:t>
      </w:r>
      <w:r w:rsidR="00DB71F2">
        <w:rPr>
          <w:sz w:val="24"/>
        </w:rPr>
        <w:t xml:space="preserve">day, </w:t>
      </w:r>
      <w:r w:rsidR="00A039DA">
        <w:rPr>
          <w:sz w:val="24"/>
        </w:rPr>
        <w:t xml:space="preserve">March </w:t>
      </w:r>
      <w:r>
        <w:rPr>
          <w:sz w:val="24"/>
        </w:rPr>
        <w:t>6</w:t>
      </w:r>
      <w:r w:rsidR="00142BF2">
        <w:rPr>
          <w:sz w:val="24"/>
        </w:rPr>
        <w:t>, 20</w:t>
      </w:r>
      <w:r w:rsidR="004A2C18">
        <w:rPr>
          <w:sz w:val="24"/>
        </w:rPr>
        <w:t>13</w:t>
      </w:r>
      <w:r w:rsidR="00DB71F2">
        <w:rPr>
          <w:sz w:val="24"/>
        </w:rPr>
        <w:t xml:space="preserve">   9:00 AM – 5:00 PM (</w:t>
      </w:r>
      <w:r w:rsidR="000B37EE">
        <w:rPr>
          <w:sz w:val="24"/>
        </w:rPr>
        <w:t>Eastern</w:t>
      </w:r>
      <w:r w:rsidR="00142BF2">
        <w:rPr>
          <w:sz w:val="24"/>
        </w:rPr>
        <w:t xml:space="preserve"> Time Zone) </w:t>
      </w:r>
    </w:p>
    <w:p w:rsidR="00142BF2" w:rsidRDefault="00142BF2" w:rsidP="00142BF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3A44E2" w:rsidRPr="003A44E2" w:rsidRDefault="003A44E2" w:rsidP="003A44E2"/>
    <w:p w:rsidR="007B0A07" w:rsidRDefault="007B0A07" w:rsidP="007B0A07">
      <w:pPr>
        <w:rPr>
          <w:b/>
          <w:sz w:val="24"/>
        </w:rPr>
      </w:pPr>
    </w:p>
    <w:p w:rsidR="0011214C" w:rsidRDefault="00A039DA" w:rsidP="00A039DA">
      <w:pPr>
        <w:ind w:left="1440" w:hanging="1440"/>
        <w:rPr>
          <w:b/>
          <w:sz w:val="24"/>
        </w:rPr>
      </w:pPr>
      <w:r>
        <w:rPr>
          <w:b/>
          <w:color w:val="FF0000"/>
          <w:sz w:val="24"/>
          <w:szCs w:val="24"/>
        </w:rPr>
        <w:t>9</w:t>
      </w:r>
      <w:r w:rsidRPr="00A039DA">
        <w:rPr>
          <w:sz w:val="24"/>
          <w:szCs w:val="24"/>
        </w:rPr>
        <w:t>:</w:t>
      </w:r>
      <w:r>
        <w:rPr>
          <w:b/>
          <w:color w:val="FF0000"/>
          <w:sz w:val="24"/>
          <w:szCs w:val="24"/>
        </w:rPr>
        <w:t>00 a.m.</w:t>
      </w:r>
      <w:r w:rsidR="0011214C">
        <w:rPr>
          <w:sz w:val="24"/>
          <w:szCs w:val="24"/>
        </w:rPr>
        <w:tab/>
      </w:r>
      <w:r w:rsidR="0011214C" w:rsidRPr="007320C9">
        <w:rPr>
          <w:b/>
          <w:sz w:val="24"/>
          <w:szCs w:val="24"/>
        </w:rPr>
        <w:t xml:space="preserve">- </w:t>
      </w:r>
      <w:r w:rsidR="0011214C" w:rsidRPr="007320C9">
        <w:rPr>
          <w:b/>
          <w:sz w:val="24"/>
        </w:rPr>
        <w:t xml:space="preserve">Introductions and </w:t>
      </w:r>
      <w:r w:rsidR="0011214C">
        <w:rPr>
          <w:b/>
          <w:sz w:val="24"/>
        </w:rPr>
        <w:t xml:space="preserve">FULL LNPA WG </w:t>
      </w:r>
      <w:r w:rsidR="0011214C" w:rsidRPr="007320C9">
        <w:rPr>
          <w:b/>
          <w:sz w:val="24"/>
        </w:rPr>
        <w:t xml:space="preserve">Agenda Review – All </w:t>
      </w:r>
    </w:p>
    <w:p w:rsidR="00A039DA" w:rsidRPr="00A039DA" w:rsidRDefault="00A039DA" w:rsidP="00A039DA">
      <w:pPr>
        <w:ind w:left="1440" w:hanging="1440"/>
        <w:rPr>
          <w:b/>
          <w:sz w:val="24"/>
        </w:rPr>
      </w:pPr>
    </w:p>
    <w:p w:rsidR="00DE00CA" w:rsidRPr="00F324AF" w:rsidRDefault="004034C3" w:rsidP="00DE00CA">
      <w:pPr>
        <w:ind w:left="1440"/>
        <w:rPr>
          <w:b/>
          <w:sz w:val="24"/>
        </w:rPr>
      </w:pPr>
      <w:r>
        <w:rPr>
          <w:b/>
          <w:sz w:val="24"/>
        </w:rPr>
        <w:t xml:space="preserve">- </w:t>
      </w:r>
      <w:r w:rsidR="00DE00CA">
        <w:rPr>
          <w:b/>
          <w:sz w:val="24"/>
        </w:rPr>
        <w:t>Review and Approv</w:t>
      </w:r>
      <w:r w:rsidR="003A44E2">
        <w:rPr>
          <w:b/>
          <w:sz w:val="24"/>
        </w:rPr>
        <w:t xml:space="preserve">e </w:t>
      </w:r>
      <w:r w:rsidR="000B37EE">
        <w:rPr>
          <w:b/>
          <w:sz w:val="24"/>
        </w:rPr>
        <w:t>January 8, 2013</w:t>
      </w:r>
      <w:r w:rsidR="003A44E2">
        <w:rPr>
          <w:b/>
          <w:sz w:val="24"/>
        </w:rPr>
        <w:t xml:space="preserve"> Draft LNPA WG</w:t>
      </w:r>
      <w:r w:rsidR="00DE00CA">
        <w:rPr>
          <w:b/>
          <w:sz w:val="24"/>
        </w:rPr>
        <w:t xml:space="preserve"> </w:t>
      </w:r>
      <w:r w:rsidR="00DE00CA" w:rsidRPr="007320C9">
        <w:rPr>
          <w:b/>
          <w:sz w:val="24"/>
        </w:rPr>
        <w:t>Minutes</w:t>
      </w:r>
      <w:r w:rsidR="00DE00CA">
        <w:rPr>
          <w:b/>
          <w:sz w:val="24"/>
        </w:rPr>
        <w:t xml:space="preserve"> – All</w:t>
      </w:r>
    </w:p>
    <w:p w:rsidR="0011214C" w:rsidRDefault="0011214C" w:rsidP="0011214C">
      <w:pPr>
        <w:rPr>
          <w:b/>
          <w:sz w:val="24"/>
        </w:rPr>
      </w:pPr>
    </w:p>
    <w:p w:rsidR="0011214C" w:rsidRPr="007320C9" w:rsidRDefault="0011214C" w:rsidP="0011214C">
      <w:pPr>
        <w:rPr>
          <w:b/>
          <w:sz w:val="24"/>
        </w:rPr>
      </w:pPr>
      <w:r w:rsidRPr="007320C9">
        <w:rPr>
          <w:b/>
          <w:sz w:val="24"/>
        </w:rPr>
        <w:tab/>
      </w:r>
      <w:r>
        <w:rPr>
          <w:b/>
          <w:sz w:val="24"/>
        </w:rPr>
        <w:tab/>
      </w:r>
      <w:r w:rsidRPr="007320C9">
        <w:rPr>
          <w:b/>
          <w:sz w:val="24"/>
        </w:rPr>
        <w:t>- Issues from Other Industry Groups:</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Wireless </w:t>
      </w:r>
      <w:r>
        <w:rPr>
          <w:b/>
          <w:sz w:val="24"/>
        </w:rPr>
        <w:t>Service Ordering Subcommittee</w:t>
      </w:r>
      <w:r w:rsidRPr="007320C9">
        <w:rPr>
          <w:b/>
          <w:sz w:val="24"/>
        </w:rPr>
        <w:t xml:space="preserve"> – Deb Tucker</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Local </w:t>
      </w:r>
      <w:r>
        <w:rPr>
          <w:b/>
          <w:sz w:val="24"/>
        </w:rPr>
        <w:t>Service Ordering Subcommittee</w:t>
      </w:r>
      <w:r w:rsidRPr="007320C9">
        <w:rPr>
          <w:b/>
          <w:sz w:val="24"/>
        </w:rPr>
        <w:t xml:space="preserve"> – Linda Peterman</w:t>
      </w:r>
    </w:p>
    <w:p w:rsidR="0011214C" w:rsidRPr="007320C9" w:rsidRDefault="0011214C" w:rsidP="0011214C">
      <w:pPr>
        <w:numPr>
          <w:ilvl w:val="0"/>
          <w:numId w:val="1"/>
        </w:numPr>
        <w:tabs>
          <w:tab w:val="clear" w:pos="360"/>
          <w:tab w:val="num" w:pos="2520"/>
        </w:tabs>
        <w:ind w:left="2520"/>
        <w:rPr>
          <w:b/>
          <w:sz w:val="24"/>
        </w:rPr>
      </w:pPr>
      <w:r>
        <w:rPr>
          <w:b/>
          <w:sz w:val="24"/>
        </w:rPr>
        <w:t>INC Update – Dave Garner</w:t>
      </w:r>
    </w:p>
    <w:p w:rsidR="0011214C" w:rsidRDefault="0011214C" w:rsidP="0011214C">
      <w:pPr>
        <w:numPr>
          <w:ilvl w:val="0"/>
          <w:numId w:val="1"/>
        </w:numPr>
        <w:tabs>
          <w:tab w:val="clear" w:pos="360"/>
          <w:tab w:val="num" w:pos="2520"/>
        </w:tabs>
        <w:ind w:left="2520"/>
        <w:rPr>
          <w:b/>
          <w:sz w:val="24"/>
        </w:rPr>
      </w:pPr>
      <w:r w:rsidRPr="007320C9">
        <w:rPr>
          <w:b/>
          <w:sz w:val="24"/>
        </w:rPr>
        <w:t>NANC Future of Numbering WG Update – Adam Newman</w:t>
      </w:r>
    </w:p>
    <w:p w:rsidR="005A35CD" w:rsidRDefault="005A35CD" w:rsidP="005A35CD">
      <w:pPr>
        <w:rPr>
          <w:b/>
          <w:sz w:val="24"/>
        </w:rPr>
      </w:pPr>
    </w:p>
    <w:p w:rsidR="00A931D8" w:rsidRPr="00033673" w:rsidRDefault="00A931D8" w:rsidP="005A35CD">
      <w:pPr>
        <w:rPr>
          <w:b/>
          <w:sz w:val="24"/>
        </w:rPr>
      </w:pPr>
    </w:p>
    <w:p w:rsidR="00BD2365" w:rsidRPr="003A44E2" w:rsidRDefault="00BD2365" w:rsidP="00BD2365">
      <w:pPr>
        <w:rPr>
          <w:sz w:val="24"/>
        </w:rPr>
      </w:pPr>
      <w:r>
        <w:rPr>
          <w:b/>
          <w:color w:val="FF0000"/>
          <w:sz w:val="24"/>
        </w:rPr>
        <w:tab/>
      </w:r>
      <w:r>
        <w:rPr>
          <w:sz w:val="24"/>
        </w:rPr>
        <w:tab/>
      </w:r>
      <w:r w:rsidR="00A039DA" w:rsidRPr="003A44E2">
        <w:rPr>
          <w:rFonts w:cs="Arial"/>
          <w:szCs w:val="24"/>
        </w:rPr>
        <w:t>:</w:t>
      </w:r>
      <w:r w:rsidRPr="003A44E2">
        <w:rPr>
          <w:b/>
          <w:snapToGrid w:val="0"/>
          <w:sz w:val="24"/>
          <w:szCs w:val="24"/>
        </w:rPr>
        <w:t>-</w:t>
      </w:r>
      <w:r w:rsidR="00A039DA">
        <w:rPr>
          <w:b/>
          <w:snapToGrid w:val="0"/>
          <w:sz w:val="24"/>
          <w:szCs w:val="24"/>
        </w:rPr>
        <w:t xml:space="preserve">Next Steps for </w:t>
      </w:r>
      <w:r w:rsidRPr="003A44E2">
        <w:rPr>
          <w:b/>
          <w:snapToGrid w:val="0"/>
          <w:sz w:val="24"/>
          <w:szCs w:val="24"/>
        </w:rPr>
        <w:t xml:space="preserve">Best Practices </w:t>
      </w:r>
      <w:r w:rsidR="00A039DA">
        <w:rPr>
          <w:b/>
          <w:snapToGrid w:val="0"/>
          <w:sz w:val="24"/>
          <w:szCs w:val="24"/>
        </w:rPr>
        <w:t>Review and Update</w:t>
      </w:r>
      <w:r w:rsidRPr="003A44E2">
        <w:rPr>
          <w:b/>
          <w:snapToGrid w:val="0"/>
          <w:sz w:val="24"/>
          <w:szCs w:val="24"/>
        </w:rPr>
        <w:t xml:space="preserve"> – All </w:t>
      </w:r>
    </w:p>
    <w:p w:rsidR="00A039DA" w:rsidRDefault="00BD2365" w:rsidP="003A44E2">
      <w:pPr>
        <w:rPr>
          <w:sz w:val="24"/>
        </w:rPr>
      </w:pPr>
      <w:r w:rsidRPr="003A44E2">
        <w:rPr>
          <w:sz w:val="24"/>
        </w:rPr>
        <w:tab/>
      </w:r>
      <w:r w:rsidRPr="003A44E2">
        <w:rPr>
          <w:sz w:val="24"/>
        </w:rPr>
        <w:tab/>
      </w:r>
    </w:p>
    <w:p w:rsidR="00A039DA" w:rsidRPr="00247BF5" w:rsidRDefault="00A039DA" w:rsidP="00A039DA">
      <w:pPr>
        <w:ind w:left="1440"/>
        <w:rPr>
          <w:sz w:val="24"/>
        </w:rPr>
      </w:pPr>
      <w:r w:rsidRPr="00A039DA">
        <w:rPr>
          <w:b/>
          <w:sz w:val="24"/>
          <w:highlight w:val="yellow"/>
        </w:rPr>
        <w:t>010813-LNPAWG-01:</w:t>
      </w:r>
      <w:r w:rsidRPr="00A039DA">
        <w:rPr>
          <w:sz w:val="24"/>
          <w:highlight w:val="yellow"/>
        </w:rPr>
        <w:t xml:space="preserve">  All service providers are to review the Best Practices document (embedded here) and be prepared to discuss any issues and finalize at the March meeting</w:t>
      </w:r>
      <w:r w:rsidRPr="00247BF5">
        <w:rPr>
          <w:sz w:val="24"/>
        </w:rPr>
        <w:t>.</w:t>
      </w:r>
    </w:p>
    <w:p w:rsidR="00A039DA" w:rsidRPr="00247BF5" w:rsidRDefault="00A039DA" w:rsidP="00A039DA">
      <w:pPr>
        <w:rPr>
          <w:sz w:val="24"/>
          <w:szCs w:val="24"/>
        </w:rPr>
      </w:pPr>
    </w:p>
    <w:p w:rsidR="00A039DA" w:rsidRPr="00247BF5" w:rsidRDefault="00A039DA" w:rsidP="00A039DA">
      <w:pPr>
        <w:rPr>
          <w:sz w:val="24"/>
          <w:szCs w:val="24"/>
        </w:rPr>
      </w:pPr>
      <w:r>
        <w:rPr>
          <w:sz w:val="24"/>
          <w:szCs w:val="24"/>
        </w:rPr>
        <w:t xml:space="preserve">                                 </w:t>
      </w:r>
      <w:bookmarkStart w:id="4" w:name="_MON_1414501388"/>
      <w:bookmarkEnd w:id="4"/>
      <w:r w:rsidRPr="002A45BE">
        <w:rPr>
          <w:color w:val="FF0000"/>
          <w:sz w:val="24"/>
        </w:rPr>
        <w:object w:dxaOrig="1531" w:dyaOrig="1002">
          <v:shape id="_x0000_i1026" type="#_x0000_t75" style="width:76.3pt;height:50.5pt" o:ole="">
            <v:imagedata r:id="rId13" o:title=""/>
          </v:shape>
          <o:OLEObject Type="Embed" ProgID="Word.Document.12" ShapeID="_x0000_i1026" DrawAspect="Icon" ObjectID="_1422767747" r:id="rId14">
            <o:FieldCodes>\s</o:FieldCodes>
          </o:OLEObject>
        </w:object>
      </w:r>
    </w:p>
    <w:p w:rsidR="004102F7" w:rsidRPr="003A44E2" w:rsidRDefault="00BD2365" w:rsidP="003A44E2">
      <w:pPr>
        <w:rPr>
          <w:sz w:val="24"/>
        </w:rPr>
      </w:pPr>
      <w:r w:rsidRPr="003A44E2">
        <w:rPr>
          <w:sz w:val="24"/>
        </w:rPr>
        <w:tab/>
      </w:r>
    </w:p>
    <w:p w:rsidR="003A44E2" w:rsidRDefault="003A44E2" w:rsidP="003A44E2">
      <w:pPr>
        <w:rPr>
          <w:b/>
          <w:sz w:val="24"/>
          <w:szCs w:val="24"/>
          <w:highlight w:val="yellow"/>
        </w:rPr>
      </w:pPr>
    </w:p>
    <w:p w:rsidR="004760CF" w:rsidRDefault="00A039DA" w:rsidP="004760CF">
      <w:pPr>
        <w:ind w:left="1440"/>
        <w:rPr>
          <w:b/>
          <w:sz w:val="24"/>
        </w:rPr>
      </w:pPr>
      <w:r w:rsidRPr="00A039DA">
        <w:rPr>
          <w:b/>
          <w:sz w:val="24"/>
          <w:highlight w:val="yellow"/>
        </w:rPr>
        <w:t xml:space="preserve">010813-LNPAWG-02:  </w:t>
      </w:r>
      <w:r w:rsidRPr="00A039DA">
        <w:rPr>
          <w:sz w:val="24"/>
          <w:highlight w:val="yellow"/>
        </w:rPr>
        <w:t xml:space="preserve"> Jan Doell </w:t>
      </w:r>
      <w:r w:rsidR="00023807">
        <w:rPr>
          <w:sz w:val="24"/>
          <w:highlight w:val="yellow"/>
        </w:rPr>
        <w:t>to</w:t>
      </w:r>
      <w:r w:rsidR="004760CF">
        <w:rPr>
          <w:sz w:val="24"/>
          <w:highlight w:val="yellow"/>
        </w:rPr>
        <w:t xml:space="preserve"> </w:t>
      </w:r>
      <w:r w:rsidR="00023807">
        <w:rPr>
          <w:sz w:val="24"/>
          <w:highlight w:val="yellow"/>
        </w:rPr>
        <w:t xml:space="preserve">modify, </w:t>
      </w:r>
      <w:r w:rsidRPr="00A039DA">
        <w:rPr>
          <w:sz w:val="24"/>
          <w:highlight w:val="yellow"/>
        </w:rPr>
        <w:t xml:space="preserve">prior to the March </w:t>
      </w:r>
      <w:r w:rsidR="00023807">
        <w:rPr>
          <w:sz w:val="24"/>
          <w:highlight w:val="yellow"/>
        </w:rPr>
        <w:t xml:space="preserve">2013 </w:t>
      </w:r>
      <w:r w:rsidRPr="00A039DA">
        <w:rPr>
          <w:sz w:val="24"/>
          <w:highlight w:val="yellow"/>
        </w:rPr>
        <w:t>LNPA WG meeting.</w:t>
      </w:r>
      <w:r w:rsidR="00023807">
        <w:rPr>
          <w:sz w:val="24"/>
          <w:highlight w:val="yellow"/>
        </w:rPr>
        <w:t xml:space="preserve">, </w:t>
      </w:r>
      <w:r w:rsidRPr="00A039DA">
        <w:rPr>
          <w:sz w:val="24"/>
          <w:highlight w:val="yellow"/>
        </w:rPr>
        <w:t>the appropriate figures in the NANC flows to incorporate the changes made to BP61 to extend the definition of Cause Codes 50 and 51.  This will be for the March meeting.</w:t>
      </w:r>
      <w:r w:rsidRPr="00247BF5">
        <w:rPr>
          <w:b/>
          <w:sz w:val="24"/>
        </w:rPr>
        <w:t xml:space="preserve">  </w:t>
      </w:r>
    </w:p>
    <w:p w:rsidR="004760CF" w:rsidRDefault="004760CF" w:rsidP="004760CF">
      <w:pPr>
        <w:ind w:left="1440"/>
        <w:rPr>
          <w:sz w:val="24"/>
          <w:szCs w:val="24"/>
        </w:rPr>
      </w:pPr>
    </w:p>
    <w:p w:rsidR="00A039DA" w:rsidRDefault="004760CF" w:rsidP="004760CF">
      <w:pPr>
        <w:ind w:left="1440"/>
        <w:rPr>
          <w:sz w:val="24"/>
          <w:szCs w:val="24"/>
        </w:rPr>
      </w:pPr>
      <w:r>
        <w:rPr>
          <w:sz w:val="24"/>
          <w:szCs w:val="24"/>
        </w:rPr>
        <w:tab/>
      </w:r>
      <w:bookmarkStart w:id="5" w:name="_MON_1422332384"/>
      <w:bookmarkEnd w:id="5"/>
      <w:r w:rsidRPr="00923313">
        <w:rPr>
          <w:sz w:val="24"/>
          <w:szCs w:val="24"/>
        </w:rPr>
        <w:object w:dxaOrig="1539" w:dyaOrig="996">
          <v:shape id="_x0000_i1027" type="#_x0000_t75" style="width:77.35pt;height:49.45pt" o:ole="">
            <v:imagedata r:id="rId15" o:title=""/>
          </v:shape>
          <o:OLEObject Type="Embed" ProgID="Word.Document.12" ShapeID="_x0000_i1027" DrawAspect="Icon" ObjectID="_1422767748" r:id="rId16">
            <o:FieldCodes>\s</o:FieldCodes>
          </o:OLEObject>
        </w:object>
      </w:r>
      <w:r>
        <w:rPr>
          <w:sz w:val="24"/>
          <w:szCs w:val="24"/>
        </w:rPr>
        <w:t xml:space="preserve">                          </w:t>
      </w:r>
      <w:bookmarkStart w:id="6" w:name="_MON_1422333323"/>
      <w:bookmarkEnd w:id="6"/>
      <w:r w:rsidR="0041192D" w:rsidRPr="00C744E7">
        <w:rPr>
          <w:sz w:val="24"/>
          <w:szCs w:val="24"/>
        </w:rPr>
        <w:object w:dxaOrig="1539" w:dyaOrig="996">
          <v:shape id="_x0000_i1028" type="#_x0000_t75" style="width:77.35pt;height:49.45pt" o:ole="">
            <v:imagedata r:id="rId17" o:title=""/>
          </v:shape>
          <o:OLEObject Type="Embed" ProgID="Word.Document.12" ShapeID="_x0000_i1028" DrawAspect="Icon" ObjectID="_1422767749" r:id="rId18">
            <o:FieldCodes>\s</o:FieldCodes>
          </o:OLEObject>
        </w:object>
      </w:r>
      <w:r w:rsidR="00023807">
        <w:rPr>
          <w:sz w:val="24"/>
          <w:szCs w:val="24"/>
        </w:rPr>
        <w:tab/>
      </w:r>
      <w:r w:rsidR="00023807">
        <w:rPr>
          <w:sz w:val="24"/>
          <w:szCs w:val="24"/>
        </w:rPr>
        <w:tab/>
      </w:r>
      <w:r w:rsidR="00023807">
        <w:rPr>
          <w:sz w:val="24"/>
          <w:szCs w:val="24"/>
        </w:rPr>
        <w:tab/>
        <w:t xml:space="preserve">         </w:t>
      </w:r>
    </w:p>
    <w:p w:rsidR="004760CF" w:rsidRDefault="004760CF" w:rsidP="008E4889">
      <w:pPr>
        <w:rPr>
          <w:sz w:val="24"/>
          <w:szCs w:val="24"/>
        </w:rPr>
      </w:pPr>
      <w:r>
        <w:rPr>
          <w:sz w:val="24"/>
          <w:szCs w:val="24"/>
        </w:rPr>
        <w:t xml:space="preserve">                         </w:t>
      </w:r>
    </w:p>
    <w:p w:rsidR="00A039DA" w:rsidRDefault="00A039DA" w:rsidP="008E4889">
      <w:pPr>
        <w:rPr>
          <w:sz w:val="24"/>
          <w:szCs w:val="24"/>
        </w:rPr>
      </w:pPr>
    </w:p>
    <w:p w:rsidR="0050609D" w:rsidRDefault="0050609D" w:rsidP="0050609D">
      <w:pPr>
        <w:ind w:left="1035"/>
        <w:rPr>
          <w:sz w:val="24"/>
          <w:szCs w:val="24"/>
        </w:rPr>
      </w:pPr>
    </w:p>
    <w:p w:rsidR="00CD3DDE" w:rsidRDefault="00CD3DDE" w:rsidP="00CD3DDE">
      <w:pPr>
        <w:pStyle w:val="Title"/>
        <w:rPr>
          <w:rFonts w:ascii="Arial" w:hAnsi="Arial"/>
        </w:rPr>
      </w:pPr>
      <w:r>
        <w:rPr>
          <w:rFonts w:ascii="Arial" w:hAnsi="Arial"/>
        </w:rPr>
        <w:t>LNPA Working Group Meeting Schedule</w:t>
      </w:r>
    </w:p>
    <w:p w:rsidR="00A931D8" w:rsidRDefault="00A931D8" w:rsidP="00A931D8">
      <w:pPr>
        <w:pBdr>
          <w:bottom w:val="single" w:sz="6" w:space="1" w:color="auto"/>
        </w:pBdr>
        <w:jc w:val="center"/>
        <w:rPr>
          <w:b/>
          <w:sz w:val="24"/>
        </w:rPr>
      </w:pPr>
      <w:r>
        <w:rPr>
          <w:b/>
          <w:sz w:val="24"/>
        </w:rPr>
        <w:t>March 5 - 6, 2013</w:t>
      </w:r>
    </w:p>
    <w:p w:rsidR="00A931D8" w:rsidRDefault="00A931D8" w:rsidP="00A931D8">
      <w:pPr>
        <w:jc w:val="center"/>
        <w:rPr>
          <w:b/>
          <w:sz w:val="24"/>
        </w:rPr>
      </w:pPr>
      <w:r>
        <w:rPr>
          <w:b/>
          <w:sz w:val="24"/>
        </w:rPr>
        <w:t>Hosted by DSET</w:t>
      </w:r>
    </w:p>
    <w:p w:rsidR="00A931D8" w:rsidRDefault="00A931D8" w:rsidP="00A931D8">
      <w:pPr>
        <w:jc w:val="center"/>
        <w:rPr>
          <w:b/>
          <w:sz w:val="24"/>
        </w:rPr>
      </w:pPr>
      <w:r>
        <w:rPr>
          <w:b/>
          <w:sz w:val="24"/>
        </w:rPr>
        <w:t>Sheraton Atlanta Perimeter North Hotel</w:t>
      </w:r>
    </w:p>
    <w:p w:rsidR="00A931D8" w:rsidRDefault="00A931D8" w:rsidP="00A931D8">
      <w:pPr>
        <w:jc w:val="center"/>
        <w:rPr>
          <w:b/>
          <w:sz w:val="24"/>
        </w:rPr>
      </w:pPr>
      <w:r>
        <w:rPr>
          <w:b/>
          <w:sz w:val="24"/>
        </w:rPr>
        <w:t>800 Hammond Drive</w:t>
      </w:r>
    </w:p>
    <w:p w:rsidR="00A931D8" w:rsidRDefault="00A931D8" w:rsidP="00A931D8">
      <w:pPr>
        <w:autoSpaceDE w:val="0"/>
        <w:autoSpaceDN w:val="0"/>
        <w:adjustRightInd w:val="0"/>
        <w:ind w:left="3600" w:firstLine="720"/>
        <w:rPr>
          <w:b/>
          <w:sz w:val="24"/>
        </w:rPr>
      </w:pPr>
      <w:r>
        <w:rPr>
          <w:b/>
          <w:sz w:val="24"/>
        </w:rPr>
        <w:t>Atlanta, GA 30328</w:t>
      </w:r>
    </w:p>
    <w:p w:rsidR="00A931D8" w:rsidRDefault="00A931D8" w:rsidP="00A931D8">
      <w:pPr>
        <w:jc w:val="center"/>
        <w:rPr>
          <w:b/>
          <w:sz w:val="24"/>
        </w:rPr>
      </w:pPr>
    </w:p>
    <w:p w:rsidR="00CD3DDE" w:rsidRDefault="00CD3DDE" w:rsidP="00CD3DDE">
      <w:pPr>
        <w:jc w:val="center"/>
        <w:rPr>
          <w:b/>
          <w:sz w:val="24"/>
        </w:rPr>
      </w:pPr>
    </w:p>
    <w:p w:rsidR="00CD3DDE" w:rsidRDefault="00CD3DDE" w:rsidP="00CD3DDE">
      <w:pPr>
        <w:jc w:val="center"/>
      </w:pPr>
      <w:r>
        <w:rPr>
          <w:b/>
          <w:i/>
          <w:sz w:val="24"/>
        </w:rPr>
        <w:t>Agenda</w:t>
      </w:r>
    </w:p>
    <w:p w:rsidR="00CD3DDE" w:rsidRPr="003A7399" w:rsidRDefault="00CD3DDE" w:rsidP="00CD3DDE">
      <w:pPr>
        <w:pStyle w:val="Heading5"/>
        <w:rPr>
          <w:rFonts w:ascii="Arial" w:hAnsi="Arial"/>
          <w:sz w:val="24"/>
          <w:szCs w:val="24"/>
        </w:rPr>
      </w:pPr>
    </w:p>
    <w:p w:rsidR="00CD3DDE" w:rsidRPr="00A079E2" w:rsidRDefault="00CD3DDE" w:rsidP="00CD3DDE">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CD3DDE" w:rsidRDefault="00A931D8" w:rsidP="00CD3DDE">
      <w:pPr>
        <w:pStyle w:val="Heading4"/>
        <w:rPr>
          <w:sz w:val="24"/>
        </w:rPr>
      </w:pPr>
      <w:r>
        <w:rPr>
          <w:sz w:val="24"/>
        </w:rPr>
        <w:t>Wednes</w:t>
      </w:r>
      <w:r w:rsidR="00CD3DDE">
        <w:rPr>
          <w:sz w:val="24"/>
        </w:rPr>
        <w:t xml:space="preserve">day, </w:t>
      </w:r>
      <w:r>
        <w:rPr>
          <w:sz w:val="24"/>
        </w:rPr>
        <w:t>March</w:t>
      </w:r>
      <w:r w:rsidR="00403AD4">
        <w:rPr>
          <w:sz w:val="24"/>
        </w:rPr>
        <w:t xml:space="preserve"> </w:t>
      </w:r>
      <w:r>
        <w:rPr>
          <w:sz w:val="24"/>
        </w:rPr>
        <w:t>6</w:t>
      </w:r>
      <w:r w:rsidR="004A2C18">
        <w:rPr>
          <w:sz w:val="24"/>
        </w:rPr>
        <w:t>, 2013</w:t>
      </w:r>
      <w:r w:rsidR="00CD3DDE">
        <w:rPr>
          <w:sz w:val="24"/>
        </w:rPr>
        <w:t xml:space="preserve">   9:00 AM – 5:00 PM (</w:t>
      </w:r>
      <w:r>
        <w:rPr>
          <w:sz w:val="24"/>
        </w:rPr>
        <w:t>Eastern</w:t>
      </w:r>
      <w:r w:rsidR="00CD3DDE">
        <w:rPr>
          <w:sz w:val="24"/>
        </w:rPr>
        <w:t xml:space="preserve"> Time Zone) </w:t>
      </w:r>
    </w:p>
    <w:p w:rsidR="00CD3DDE" w:rsidRDefault="00CD3DDE" w:rsidP="00CD3DDE">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8F0FCA" w:rsidRDefault="008F0FCA" w:rsidP="004102F7">
      <w:pPr>
        <w:ind w:left="2160"/>
        <w:rPr>
          <w:b/>
          <w:sz w:val="24"/>
          <w:szCs w:val="24"/>
          <w:highlight w:val="yellow"/>
        </w:rPr>
      </w:pPr>
    </w:p>
    <w:p w:rsidR="008F0FCA" w:rsidRDefault="008F0FCA" w:rsidP="004102F7">
      <w:pPr>
        <w:ind w:left="2160"/>
        <w:rPr>
          <w:b/>
          <w:sz w:val="24"/>
          <w:szCs w:val="24"/>
          <w:highlight w:val="yellow"/>
        </w:rPr>
      </w:pPr>
    </w:p>
    <w:p w:rsidR="000B37EE" w:rsidRDefault="000B37EE" w:rsidP="000B37EE">
      <w:pPr>
        <w:ind w:left="1440"/>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0B37EE" w:rsidRDefault="000B37EE" w:rsidP="004102F7">
      <w:pPr>
        <w:ind w:left="2160"/>
        <w:rPr>
          <w:b/>
          <w:sz w:val="24"/>
          <w:szCs w:val="24"/>
          <w:highlight w:val="yellow"/>
        </w:rPr>
      </w:pPr>
    </w:p>
    <w:p w:rsidR="000B37EE" w:rsidRDefault="000B37EE" w:rsidP="004102F7">
      <w:pPr>
        <w:ind w:left="2160"/>
        <w:rPr>
          <w:b/>
          <w:sz w:val="24"/>
          <w:szCs w:val="24"/>
          <w:highlight w:val="yellow"/>
        </w:rPr>
      </w:pPr>
    </w:p>
    <w:p w:rsidR="00A079E2" w:rsidRDefault="00DE00CA" w:rsidP="00866F3B">
      <w:pPr>
        <w:rPr>
          <w:rFonts w:cs="Arial"/>
          <w:b/>
          <w:sz w:val="24"/>
          <w:szCs w:val="24"/>
        </w:rPr>
      </w:pPr>
      <w:r>
        <w:rPr>
          <w:rFonts w:cs="Arial"/>
          <w:b/>
          <w:sz w:val="24"/>
          <w:szCs w:val="24"/>
        </w:rPr>
        <w:tab/>
      </w:r>
    </w:p>
    <w:p w:rsidR="00BD2365" w:rsidRPr="00A67EC7" w:rsidRDefault="007D4270" w:rsidP="00A67EC7">
      <w:pPr>
        <w:rPr>
          <w:rFonts w:cs="Arial"/>
          <w:sz w:val="24"/>
          <w:szCs w:val="24"/>
        </w:rPr>
      </w:pPr>
      <w:r>
        <w:rPr>
          <w:rFonts w:cs="Arial"/>
          <w:sz w:val="24"/>
          <w:szCs w:val="24"/>
        </w:rPr>
        <w:tab/>
      </w:r>
      <w:r w:rsidR="00A67EC7">
        <w:rPr>
          <w:rFonts w:cs="Arial"/>
          <w:sz w:val="24"/>
          <w:szCs w:val="24"/>
        </w:rPr>
        <w:tab/>
      </w:r>
      <w:r w:rsidR="00BD2365" w:rsidRPr="00E4269D">
        <w:rPr>
          <w:b/>
          <w:sz w:val="24"/>
        </w:rPr>
        <w:t>-</w:t>
      </w:r>
      <w:r w:rsidR="00BD2365" w:rsidRPr="00E4269D">
        <w:rPr>
          <w:sz w:val="24"/>
        </w:rPr>
        <w:t xml:space="preserve"> </w:t>
      </w:r>
      <w:r w:rsidR="00BD2365">
        <w:rPr>
          <w:b/>
          <w:sz w:val="24"/>
        </w:rPr>
        <w:t xml:space="preserve">PIM </w:t>
      </w:r>
      <w:r w:rsidR="003E517F">
        <w:rPr>
          <w:b/>
          <w:sz w:val="24"/>
        </w:rPr>
        <w:t xml:space="preserve">Status Review – All </w:t>
      </w:r>
    </w:p>
    <w:p w:rsidR="0050380C" w:rsidRDefault="0050380C" w:rsidP="00033673">
      <w:pPr>
        <w:ind w:left="1440" w:firstLine="720"/>
        <w:rPr>
          <w:sz w:val="24"/>
        </w:rPr>
      </w:pPr>
    </w:p>
    <w:bookmarkStart w:id="7" w:name="_MON_1421155729"/>
    <w:bookmarkEnd w:id="7"/>
    <w:p w:rsidR="00BD2365" w:rsidRDefault="00BD2365" w:rsidP="00033673">
      <w:pPr>
        <w:ind w:left="1440" w:firstLine="720"/>
        <w:rPr>
          <w:sz w:val="24"/>
        </w:rPr>
      </w:pPr>
      <w:r w:rsidRPr="000C5082">
        <w:rPr>
          <w:sz w:val="24"/>
        </w:rPr>
        <w:object w:dxaOrig="1536" w:dyaOrig="994">
          <v:shape id="_x0000_i1029" type="#_x0000_t75" style="width:76.3pt;height:49.45pt" o:ole="">
            <v:imagedata r:id="rId19" o:title=""/>
          </v:shape>
          <o:OLEObject Type="Embed" ProgID="Word.Document.8" ShapeID="_x0000_i1029" DrawAspect="Icon" ObjectID="_1422767750" r:id="rId20">
            <o:FieldCodes>\s</o:FieldCodes>
          </o:OLEObject>
        </w:object>
      </w:r>
      <w:r w:rsidR="002316C3">
        <w:rPr>
          <w:sz w:val="24"/>
        </w:rPr>
        <w:t xml:space="preserve">              </w:t>
      </w:r>
    </w:p>
    <w:p w:rsidR="0050380C" w:rsidRDefault="0050380C" w:rsidP="00033673">
      <w:pPr>
        <w:ind w:left="1440" w:firstLine="720"/>
        <w:rPr>
          <w:sz w:val="24"/>
        </w:rPr>
      </w:pPr>
    </w:p>
    <w:p w:rsidR="002316C3" w:rsidRPr="00033673" w:rsidRDefault="002316C3" w:rsidP="00033673">
      <w:pPr>
        <w:ind w:left="1440" w:firstLine="720"/>
        <w:rPr>
          <w:sz w:val="24"/>
        </w:rPr>
      </w:pPr>
    </w:p>
    <w:p w:rsidR="00BD2365" w:rsidRDefault="00BD2365" w:rsidP="007D4270">
      <w:pPr>
        <w:ind w:left="720" w:firstLine="720"/>
        <w:rPr>
          <w:b/>
          <w:sz w:val="24"/>
        </w:rPr>
      </w:pPr>
      <w:r>
        <w:rPr>
          <w:b/>
          <w:sz w:val="24"/>
        </w:rPr>
        <w:t xml:space="preserve">- Change Management – </w:t>
      </w:r>
      <w:proofErr w:type="spellStart"/>
      <w:r>
        <w:rPr>
          <w:b/>
          <w:sz w:val="24"/>
        </w:rPr>
        <w:t>Neus</w:t>
      </w:r>
      <w:r w:rsidRPr="00B83F93">
        <w:rPr>
          <w:b/>
          <w:sz w:val="24"/>
        </w:rPr>
        <w:t>tar</w:t>
      </w:r>
      <w:proofErr w:type="spellEnd"/>
      <w:r w:rsidRPr="00B83F93">
        <w:rPr>
          <w:b/>
          <w:sz w:val="24"/>
        </w:rPr>
        <w:t xml:space="preserve"> </w:t>
      </w:r>
    </w:p>
    <w:p w:rsidR="00532353" w:rsidRPr="001E12F6" w:rsidRDefault="00532353" w:rsidP="004A2C18">
      <w:pPr>
        <w:ind w:firstLine="720"/>
        <w:rPr>
          <w:b/>
          <w:sz w:val="24"/>
        </w:rPr>
      </w:pPr>
    </w:p>
    <w:p w:rsidR="00167966" w:rsidRPr="00532353" w:rsidRDefault="00BD2365" w:rsidP="00532353">
      <w:pPr>
        <w:ind w:left="1620"/>
        <w:rPr>
          <w:b/>
          <w:color w:val="FF0000"/>
          <w:sz w:val="24"/>
        </w:rPr>
      </w:pPr>
      <w:r>
        <w:rPr>
          <w:b/>
          <w:color w:val="FF0000"/>
          <w:sz w:val="24"/>
        </w:rPr>
        <w:t xml:space="preserve">(ANY </w:t>
      </w:r>
      <w:r w:rsidR="002F0223">
        <w:rPr>
          <w:b/>
          <w:color w:val="FF0000"/>
          <w:sz w:val="24"/>
        </w:rPr>
        <w:t xml:space="preserve">ADDITIONAL </w:t>
      </w:r>
      <w:r>
        <w:rPr>
          <w:b/>
          <w:color w:val="FF0000"/>
          <w:sz w:val="24"/>
        </w:rPr>
        <w:t>DOCUMENTATION WILL BE DISTRIBUTED SEPARATELY)</w:t>
      </w:r>
    </w:p>
    <w:p w:rsidR="0050380C" w:rsidRDefault="0050380C" w:rsidP="00D43500">
      <w:pPr>
        <w:rPr>
          <w:rFonts w:cs="Arial"/>
          <w:sz w:val="24"/>
          <w:szCs w:val="24"/>
        </w:rPr>
      </w:pPr>
    </w:p>
    <w:p w:rsidR="001155DB" w:rsidRDefault="00A931D8" w:rsidP="001155DB">
      <w:pPr>
        <w:rPr>
          <w:b/>
          <w:color w:val="FF0000"/>
          <w:sz w:val="24"/>
          <w:u w:val="single"/>
        </w:rPr>
      </w:pPr>
      <w:r>
        <w:rPr>
          <w:b/>
          <w:sz w:val="24"/>
          <w:szCs w:val="24"/>
        </w:rPr>
        <w:tab/>
      </w:r>
      <w:r>
        <w:rPr>
          <w:b/>
          <w:sz w:val="24"/>
          <w:szCs w:val="24"/>
        </w:rPr>
        <w:tab/>
        <w:t xml:space="preserve">-NANC Change Order 452 – NPAC Ethernet Connectivity </w:t>
      </w:r>
    </w:p>
    <w:p w:rsidR="007D4270" w:rsidRDefault="007D4270" w:rsidP="001155DB">
      <w:pPr>
        <w:rPr>
          <w:b/>
          <w:color w:val="FF0000"/>
          <w:sz w:val="24"/>
          <w:u w:val="single"/>
        </w:rPr>
      </w:pPr>
    </w:p>
    <w:p w:rsidR="00A931D8" w:rsidRDefault="00A931D8" w:rsidP="001155DB">
      <w:pPr>
        <w:rPr>
          <w:b/>
          <w:color w:val="FF0000"/>
          <w:sz w:val="24"/>
          <w:u w:val="single"/>
        </w:rPr>
      </w:pPr>
    </w:p>
    <w:p w:rsidR="007D4270" w:rsidRDefault="00A931D8" w:rsidP="007D4270">
      <w:pPr>
        <w:ind w:left="720" w:firstLine="720"/>
        <w:rPr>
          <w:b/>
          <w:sz w:val="24"/>
        </w:rPr>
      </w:pPr>
      <w:r>
        <w:rPr>
          <w:b/>
          <w:sz w:val="24"/>
        </w:rPr>
        <w:t xml:space="preserve">-SPID Migration Black-Out Date October 20, 2013 </w:t>
      </w:r>
      <w:r w:rsidR="007D4270">
        <w:rPr>
          <w:b/>
          <w:sz w:val="24"/>
        </w:rPr>
        <w:t xml:space="preserve">- </w:t>
      </w:r>
      <w:proofErr w:type="spellStart"/>
      <w:r w:rsidR="007D4270">
        <w:rPr>
          <w:b/>
          <w:sz w:val="24"/>
        </w:rPr>
        <w:t>Neustar</w:t>
      </w:r>
      <w:proofErr w:type="spellEnd"/>
    </w:p>
    <w:p w:rsidR="007D4270" w:rsidRDefault="007D4270" w:rsidP="00A931D8">
      <w:pPr>
        <w:rPr>
          <w:b/>
          <w:sz w:val="24"/>
        </w:rPr>
      </w:pPr>
      <w:r>
        <w:rPr>
          <w:b/>
          <w:sz w:val="24"/>
        </w:rPr>
        <w:tab/>
      </w:r>
    </w:p>
    <w:p w:rsidR="007D4270" w:rsidRDefault="007D4270" w:rsidP="001155DB">
      <w:pPr>
        <w:rPr>
          <w:b/>
          <w:color w:val="FF0000"/>
          <w:sz w:val="24"/>
          <w:u w:val="single"/>
        </w:rPr>
      </w:pPr>
    </w:p>
    <w:p w:rsidR="001155DB" w:rsidRDefault="001155DB" w:rsidP="00D43500">
      <w:pPr>
        <w:rPr>
          <w:rFonts w:cs="Arial"/>
          <w:sz w:val="24"/>
          <w:szCs w:val="24"/>
        </w:rPr>
      </w:pPr>
    </w:p>
    <w:p w:rsidR="00990DA8" w:rsidRDefault="00990DA8" w:rsidP="007D4270">
      <w:pPr>
        <w:ind w:left="720" w:firstLine="720"/>
        <w:rPr>
          <w:rFonts w:cs="Arial"/>
          <w:b/>
          <w:sz w:val="24"/>
          <w:szCs w:val="24"/>
        </w:rPr>
      </w:pPr>
      <w:r>
        <w:rPr>
          <w:b/>
          <w:sz w:val="24"/>
        </w:rPr>
        <w:t>-Review of 2013</w:t>
      </w:r>
      <w:r w:rsidRPr="00167966">
        <w:rPr>
          <w:b/>
          <w:sz w:val="24"/>
        </w:rPr>
        <w:t xml:space="preserve"> LNPA WG Meeting/Call Schedule – All</w:t>
      </w:r>
      <w:r w:rsidRPr="00167966">
        <w:rPr>
          <w:b/>
          <w:sz w:val="24"/>
        </w:rPr>
        <w:tab/>
      </w:r>
    </w:p>
    <w:p w:rsidR="00532353" w:rsidRDefault="00532353" w:rsidP="00990DA8">
      <w:pPr>
        <w:pStyle w:val="ListParagraph"/>
        <w:ind w:left="1620"/>
        <w:rPr>
          <w:rFonts w:cs="Arial"/>
          <w:b/>
          <w:sz w:val="24"/>
          <w:szCs w:val="24"/>
        </w:rPr>
      </w:pPr>
    </w:p>
    <w:p w:rsidR="00167966" w:rsidRPr="00167966" w:rsidRDefault="00532353" w:rsidP="00990DA8">
      <w:pPr>
        <w:pStyle w:val="ListParagraph"/>
        <w:ind w:left="1620"/>
        <w:rPr>
          <w:b/>
          <w:sz w:val="24"/>
        </w:rPr>
      </w:pPr>
      <w:r>
        <w:rPr>
          <w:b/>
          <w:sz w:val="24"/>
        </w:rPr>
        <w:t xml:space="preserve">                       </w:t>
      </w:r>
      <w:bookmarkStart w:id="8" w:name="_MON_1417094792"/>
      <w:bookmarkEnd w:id="8"/>
      <w:r w:rsidR="00CF57B4" w:rsidRPr="00F75C02">
        <w:rPr>
          <w:b/>
          <w:sz w:val="24"/>
        </w:rPr>
        <w:object w:dxaOrig="1454" w:dyaOrig="941">
          <v:shape id="_x0000_i1030" type="#_x0000_t75" style="width:72.55pt;height:47.3pt" o:ole="">
            <v:imagedata r:id="rId21" o:title=""/>
          </v:shape>
          <o:OLEObject Type="Embed" ProgID="Word.Document.12" ShapeID="_x0000_i1030" DrawAspect="Icon" ObjectID="_1422767751" r:id="rId22">
            <o:FieldCodes>\s</o:FieldCodes>
          </o:OLEObject>
        </w:object>
      </w:r>
      <w:r w:rsidR="00167966" w:rsidRPr="00167966">
        <w:rPr>
          <w:b/>
          <w:sz w:val="24"/>
        </w:rPr>
        <w:tab/>
      </w:r>
      <w:r w:rsidR="00167966" w:rsidRPr="00167966">
        <w:rPr>
          <w:b/>
          <w:sz w:val="24"/>
        </w:rPr>
        <w:tab/>
      </w:r>
      <w:bookmarkStart w:id="9" w:name="_MON_1392212350"/>
      <w:bookmarkEnd w:id="9"/>
    </w:p>
    <w:p w:rsidR="00477444" w:rsidRDefault="00477444" w:rsidP="00D43500">
      <w:pPr>
        <w:rPr>
          <w:rFonts w:cs="Arial"/>
          <w:sz w:val="24"/>
          <w:szCs w:val="24"/>
        </w:rPr>
      </w:pPr>
      <w:bookmarkStart w:id="10" w:name="_MON_1397392270"/>
      <w:bookmarkEnd w:id="10"/>
    </w:p>
    <w:p w:rsidR="001155DB" w:rsidRDefault="001155DB" w:rsidP="00D43500">
      <w:pPr>
        <w:rPr>
          <w:rFonts w:cs="Arial"/>
          <w:sz w:val="24"/>
          <w:szCs w:val="24"/>
        </w:rPr>
      </w:pPr>
    </w:p>
    <w:p w:rsidR="001155DB" w:rsidRDefault="001155DB" w:rsidP="001155DB">
      <w:pPr>
        <w:pStyle w:val="Title"/>
        <w:rPr>
          <w:rFonts w:ascii="Arial" w:hAnsi="Arial"/>
        </w:rPr>
      </w:pPr>
      <w:r>
        <w:rPr>
          <w:rFonts w:ascii="Arial" w:hAnsi="Arial"/>
        </w:rPr>
        <w:lastRenderedPageBreak/>
        <w:t>LNPA Working Group Meeting Schedule</w:t>
      </w:r>
    </w:p>
    <w:p w:rsidR="00477ADC" w:rsidRDefault="00A931D8" w:rsidP="00477ADC">
      <w:pPr>
        <w:pBdr>
          <w:bottom w:val="single" w:sz="6" w:space="1" w:color="auto"/>
        </w:pBdr>
        <w:jc w:val="center"/>
        <w:rPr>
          <w:b/>
          <w:sz w:val="24"/>
        </w:rPr>
      </w:pPr>
      <w:r>
        <w:rPr>
          <w:b/>
          <w:sz w:val="24"/>
        </w:rPr>
        <w:t>March 5 – 6,</w:t>
      </w:r>
      <w:r w:rsidR="00477ADC">
        <w:rPr>
          <w:b/>
          <w:sz w:val="24"/>
        </w:rPr>
        <w:t xml:space="preserve"> 2013</w:t>
      </w:r>
    </w:p>
    <w:p w:rsidR="00A931D8" w:rsidRDefault="00A931D8" w:rsidP="00A931D8">
      <w:pPr>
        <w:jc w:val="center"/>
        <w:rPr>
          <w:b/>
          <w:sz w:val="24"/>
        </w:rPr>
      </w:pPr>
      <w:r>
        <w:rPr>
          <w:b/>
          <w:sz w:val="24"/>
        </w:rPr>
        <w:t>Hosted by DSET</w:t>
      </w:r>
    </w:p>
    <w:p w:rsidR="00A931D8" w:rsidRDefault="00A931D8" w:rsidP="00A931D8">
      <w:pPr>
        <w:jc w:val="center"/>
        <w:rPr>
          <w:b/>
          <w:sz w:val="24"/>
        </w:rPr>
      </w:pPr>
      <w:r>
        <w:rPr>
          <w:b/>
          <w:sz w:val="24"/>
        </w:rPr>
        <w:t>Sheraton Atlanta Perimeter North Hotel</w:t>
      </w:r>
    </w:p>
    <w:p w:rsidR="00A931D8" w:rsidRDefault="00A931D8" w:rsidP="00A931D8">
      <w:pPr>
        <w:jc w:val="center"/>
        <w:rPr>
          <w:b/>
          <w:sz w:val="24"/>
        </w:rPr>
      </w:pPr>
      <w:r>
        <w:rPr>
          <w:b/>
          <w:sz w:val="24"/>
        </w:rPr>
        <w:t>800 Hammond Drive</w:t>
      </w:r>
    </w:p>
    <w:p w:rsidR="00A931D8" w:rsidRDefault="00A931D8" w:rsidP="00A931D8">
      <w:pPr>
        <w:autoSpaceDE w:val="0"/>
        <w:autoSpaceDN w:val="0"/>
        <w:adjustRightInd w:val="0"/>
        <w:ind w:left="3600" w:firstLine="720"/>
        <w:rPr>
          <w:b/>
          <w:sz w:val="24"/>
        </w:rPr>
      </w:pPr>
      <w:r>
        <w:rPr>
          <w:b/>
          <w:sz w:val="24"/>
        </w:rPr>
        <w:t>Atlanta, GA 30328</w:t>
      </w:r>
    </w:p>
    <w:p w:rsidR="001155DB" w:rsidRPr="000A0792" w:rsidRDefault="001155DB" w:rsidP="001155DB">
      <w:pPr>
        <w:autoSpaceDE w:val="0"/>
        <w:autoSpaceDN w:val="0"/>
        <w:adjustRightInd w:val="0"/>
        <w:rPr>
          <w:rFonts w:cs="Arial"/>
          <w:b/>
          <w:sz w:val="24"/>
          <w:szCs w:val="24"/>
        </w:rPr>
      </w:pPr>
    </w:p>
    <w:p w:rsidR="001155DB" w:rsidRDefault="001155DB" w:rsidP="001155DB">
      <w:pPr>
        <w:jc w:val="center"/>
      </w:pPr>
      <w:r>
        <w:rPr>
          <w:b/>
          <w:i/>
          <w:sz w:val="24"/>
        </w:rPr>
        <w:t>Agenda</w:t>
      </w:r>
    </w:p>
    <w:p w:rsidR="001155DB" w:rsidRPr="003A7399" w:rsidRDefault="001155DB" w:rsidP="001155DB">
      <w:pPr>
        <w:pStyle w:val="Heading5"/>
        <w:rPr>
          <w:rFonts w:ascii="Arial" w:hAnsi="Arial"/>
          <w:sz w:val="24"/>
          <w:szCs w:val="24"/>
        </w:rPr>
      </w:pPr>
    </w:p>
    <w:p w:rsidR="001155DB" w:rsidRPr="001155DB" w:rsidRDefault="001155DB" w:rsidP="001155DB">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1155DB" w:rsidRDefault="001155DB" w:rsidP="001155DB">
      <w:pPr>
        <w:pStyle w:val="Heading4"/>
        <w:rPr>
          <w:sz w:val="24"/>
        </w:rPr>
      </w:pPr>
      <w:r>
        <w:rPr>
          <w:sz w:val="24"/>
        </w:rPr>
        <w:t xml:space="preserve">Wednesday, </w:t>
      </w:r>
      <w:r w:rsidR="00403AD4">
        <w:rPr>
          <w:sz w:val="24"/>
        </w:rPr>
        <w:t>March 6</w:t>
      </w:r>
      <w:r w:rsidR="00532353">
        <w:rPr>
          <w:sz w:val="24"/>
        </w:rPr>
        <w:t>, 2013</w:t>
      </w:r>
      <w:r>
        <w:rPr>
          <w:sz w:val="24"/>
        </w:rPr>
        <w:t xml:space="preserve">   9:00 AM – 5:00 PM (</w:t>
      </w:r>
      <w:r w:rsidR="00403AD4">
        <w:rPr>
          <w:sz w:val="24"/>
        </w:rPr>
        <w:t>Eastern</w:t>
      </w:r>
      <w:r>
        <w:rPr>
          <w:sz w:val="24"/>
        </w:rPr>
        <w:t xml:space="preserve"> Time Zone) </w:t>
      </w:r>
    </w:p>
    <w:p w:rsidR="001155DB" w:rsidRDefault="001155DB" w:rsidP="001155DB">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1155DB" w:rsidRDefault="001155DB" w:rsidP="00D43500">
      <w:pPr>
        <w:rPr>
          <w:rFonts w:cs="Arial"/>
          <w:sz w:val="24"/>
          <w:szCs w:val="24"/>
        </w:rPr>
      </w:pPr>
    </w:p>
    <w:p w:rsidR="0050380C" w:rsidRPr="0050380C" w:rsidRDefault="0050380C" w:rsidP="0050380C">
      <w:pPr>
        <w:ind w:left="2160"/>
        <w:rPr>
          <w:rFonts w:cs="Arial"/>
          <w:b/>
          <w:sz w:val="24"/>
          <w:szCs w:val="24"/>
        </w:rPr>
      </w:pPr>
    </w:p>
    <w:p w:rsidR="00A67EC7" w:rsidRDefault="00A67EC7" w:rsidP="00A67EC7">
      <w:pPr>
        <w:autoSpaceDE w:val="0"/>
        <w:autoSpaceDN w:val="0"/>
        <w:adjustRightInd w:val="0"/>
        <w:spacing w:line="240" w:lineRule="atLeast"/>
        <w:rPr>
          <w:sz w:val="24"/>
          <w:szCs w:val="24"/>
        </w:rPr>
      </w:pPr>
      <w:bookmarkStart w:id="11" w:name="_MON_1385904726"/>
      <w:bookmarkEnd w:id="11"/>
    </w:p>
    <w:p w:rsidR="007D4270" w:rsidRDefault="007D4270" w:rsidP="007D4270">
      <w:pPr>
        <w:rPr>
          <w:b/>
          <w:color w:val="FF0000"/>
          <w:sz w:val="24"/>
        </w:rPr>
      </w:pPr>
    </w:p>
    <w:p w:rsidR="007D4270" w:rsidRPr="0028755B" w:rsidRDefault="007D4270" w:rsidP="007D4270">
      <w:pPr>
        <w:rPr>
          <w:b/>
          <w:color w:val="FF0000"/>
          <w:sz w:val="24"/>
        </w:rPr>
      </w:pPr>
      <w:r w:rsidRPr="005C66CF">
        <w:rPr>
          <w:b/>
          <w:color w:val="FF0000"/>
          <w:sz w:val="24"/>
        </w:rPr>
        <w:t>11:30 – 1:00</w:t>
      </w:r>
      <w:r>
        <w:rPr>
          <w:b/>
          <w:color w:val="FF0000"/>
          <w:sz w:val="24"/>
        </w:rPr>
        <w:t xml:space="preserve"> – Lunch</w:t>
      </w:r>
    </w:p>
    <w:p w:rsidR="007D4270" w:rsidRDefault="007D4270" w:rsidP="00A67EC7">
      <w:pPr>
        <w:rPr>
          <w:b/>
          <w:color w:val="FF0000"/>
          <w:sz w:val="24"/>
        </w:rPr>
      </w:pPr>
    </w:p>
    <w:p w:rsidR="007D4270" w:rsidRDefault="007D4270" w:rsidP="00A67EC7">
      <w:pPr>
        <w:rPr>
          <w:b/>
          <w:color w:val="FF0000"/>
          <w:sz w:val="24"/>
        </w:rPr>
      </w:pPr>
    </w:p>
    <w:p w:rsidR="00A67EC7" w:rsidRPr="00B3601E" w:rsidRDefault="00A67EC7" w:rsidP="00A67EC7">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66534C" w:rsidRPr="007D4270" w:rsidRDefault="0066534C" w:rsidP="007D4270">
      <w:pPr>
        <w:rPr>
          <w:b/>
          <w:sz w:val="24"/>
        </w:rPr>
      </w:pPr>
    </w:p>
    <w:p w:rsidR="006942B2" w:rsidRPr="004C758C" w:rsidRDefault="001155DB" w:rsidP="006942B2">
      <w:pPr>
        <w:pStyle w:val="ListParagraph"/>
        <w:numPr>
          <w:ilvl w:val="0"/>
          <w:numId w:val="4"/>
        </w:numPr>
        <w:ind w:left="1620" w:hanging="180"/>
        <w:rPr>
          <w:b/>
          <w:sz w:val="24"/>
        </w:rPr>
      </w:pPr>
      <w:r>
        <w:rPr>
          <w:b/>
          <w:sz w:val="24"/>
        </w:rPr>
        <w:t xml:space="preserve">Discussion of Need for </w:t>
      </w:r>
      <w:r w:rsidR="00403AD4">
        <w:rPr>
          <w:b/>
          <w:sz w:val="24"/>
        </w:rPr>
        <w:t>April 9, 2013</w:t>
      </w:r>
      <w:r w:rsidR="006942B2" w:rsidRPr="004C758C">
        <w:rPr>
          <w:b/>
          <w:sz w:val="24"/>
        </w:rPr>
        <w:t xml:space="preserve"> LNPA WG Call – All</w:t>
      </w:r>
    </w:p>
    <w:p w:rsidR="00F81527" w:rsidRDefault="00F81527" w:rsidP="00BD2365">
      <w:pPr>
        <w:rPr>
          <w:sz w:val="24"/>
        </w:rPr>
      </w:pPr>
    </w:p>
    <w:p w:rsidR="002B5E18" w:rsidRDefault="00BD2365" w:rsidP="006942B2">
      <w:pPr>
        <w:ind w:left="1620" w:hanging="180"/>
        <w:rPr>
          <w:b/>
          <w:sz w:val="24"/>
          <w:szCs w:val="24"/>
        </w:rPr>
      </w:pPr>
      <w:r w:rsidRPr="00B83F93">
        <w:rPr>
          <w:b/>
          <w:sz w:val="24"/>
          <w:szCs w:val="24"/>
        </w:rPr>
        <w:t xml:space="preserve">- Unfinished/New Business – All </w:t>
      </w:r>
    </w:p>
    <w:p w:rsidR="00882B68" w:rsidRPr="00F223F0" w:rsidRDefault="00882B68" w:rsidP="00F223F0">
      <w:pPr>
        <w:rPr>
          <w:sz w:val="24"/>
          <w:szCs w:val="24"/>
        </w:rPr>
      </w:pPr>
    </w:p>
    <w:p w:rsidR="00421607" w:rsidRDefault="00BD2365" w:rsidP="00F223F0">
      <w:pPr>
        <w:ind w:left="720" w:firstLine="720"/>
        <w:rPr>
          <w:b/>
          <w:sz w:val="24"/>
        </w:rPr>
      </w:pPr>
      <w:r w:rsidRPr="00B83F93">
        <w:rPr>
          <w:b/>
          <w:sz w:val="24"/>
        </w:rPr>
        <w:t>- Action Items Not Previously Discussed in Agenda – All</w:t>
      </w:r>
      <w:r w:rsidRPr="00B83F93">
        <w:rPr>
          <w:b/>
          <w:sz w:val="24"/>
        </w:rPr>
        <w:tab/>
      </w:r>
      <w:r w:rsidRPr="00B83F93">
        <w:rPr>
          <w:b/>
          <w:sz w:val="24"/>
        </w:rPr>
        <w:tab/>
      </w:r>
    </w:p>
    <w:p w:rsidR="00421607" w:rsidRDefault="00421607" w:rsidP="00F223F0">
      <w:pPr>
        <w:ind w:left="720" w:firstLine="720"/>
        <w:rPr>
          <w:b/>
          <w:sz w:val="24"/>
        </w:rPr>
      </w:pPr>
    </w:p>
    <w:p w:rsidR="00BD2365" w:rsidRPr="00F223F0" w:rsidRDefault="00421607" w:rsidP="00F223F0">
      <w:pPr>
        <w:ind w:left="720" w:firstLine="720"/>
        <w:rPr>
          <w:b/>
          <w:sz w:val="24"/>
        </w:rPr>
      </w:pPr>
      <w:r>
        <w:rPr>
          <w:b/>
          <w:sz w:val="24"/>
        </w:rPr>
        <w:t xml:space="preserve">                                   </w:t>
      </w:r>
      <w:bookmarkStart w:id="12" w:name="_MON_1421210325"/>
      <w:bookmarkEnd w:id="12"/>
      <w:r w:rsidRPr="00732A89">
        <w:rPr>
          <w:b/>
          <w:sz w:val="24"/>
        </w:rPr>
        <w:object w:dxaOrig="1539" w:dyaOrig="996">
          <v:shape id="_x0000_i1031" type="#_x0000_t75" style="width:77.35pt;height:49.45pt" o:ole="">
            <v:imagedata r:id="rId23" o:title=""/>
          </v:shape>
          <o:OLEObject Type="Embed" ProgID="Word.Document.12" ShapeID="_x0000_i1031" DrawAspect="Icon" ObjectID="_1422767752" r:id="rId24">
            <o:FieldCodes>\s</o:FieldCodes>
          </o:OLEObject>
        </w:object>
      </w:r>
      <w:r w:rsidR="00BD2365">
        <w:rPr>
          <w:b/>
          <w:color w:val="FF0000"/>
          <w:sz w:val="24"/>
        </w:rPr>
        <w:tab/>
      </w:r>
    </w:p>
    <w:p w:rsidR="00E478B7" w:rsidRDefault="00E478B7" w:rsidP="00521DF5">
      <w:pPr>
        <w:rPr>
          <w:b/>
          <w:color w:val="FF0000"/>
          <w:sz w:val="24"/>
        </w:rPr>
      </w:pPr>
    </w:p>
    <w:p w:rsidR="002B5E18" w:rsidRDefault="00882B68" w:rsidP="00BD2365">
      <w:pPr>
        <w:rPr>
          <w:b/>
          <w:color w:val="FF0000"/>
          <w:sz w:val="24"/>
        </w:rPr>
      </w:pPr>
      <w:r>
        <w:rPr>
          <w:b/>
          <w:color w:val="FF0000"/>
          <w:sz w:val="24"/>
        </w:rPr>
        <w:t>5</w:t>
      </w:r>
      <w:r w:rsidRPr="005C66CF">
        <w:rPr>
          <w:b/>
          <w:color w:val="FF0000"/>
          <w:sz w:val="24"/>
        </w:rPr>
        <w:t>:00 p.m.</w:t>
      </w:r>
      <w:r w:rsidR="00A67EC7">
        <w:rPr>
          <w:b/>
          <w:color w:val="FF0000"/>
          <w:sz w:val="24"/>
        </w:rPr>
        <w:tab/>
      </w:r>
      <w:r w:rsidR="00BD2365" w:rsidRPr="00F645FE">
        <w:rPr>
          <w:b/>
          <w:color w:val="FF0000"/>
          <w:sz w:val="24"/>
        </w:rPr>
        <w:t>- Adjourn</w:t>
      </w:r>
      <w:r w:rsidR="007D6ECB">
        <w:rPr>
          <w:b/>
          <w:color w:val="FF0000"/>
          <w:sz w:val="24"/>
        </w:rPr>
        <w:t xml:space="preserve"> FULL LNPA WG Meeting</w:t>
      </w:r>
    </w:p>
    <w:p w:rsidR="00E478B7" w:rsidRDefault="00E478B7" w:rsidP="00BD2365">
      <w:pPr>
        <w:rPr>
          <w:b/>
          <w:color w:val="FF0000"/>
          <w:sz w:val="24"/>
        </w:rPr>
      </w:pPr>
    </w:p>
    <w:p w:rsidR="00A67EC7" w:rsidRDefault="00A67EC7" w:rsidP="00BD2365">
      <w:pPr>
        <w:rPr>
          <w:b/>
          <w:color w:val="FF0000"/>
          <w:sz w:val="24"/>
        </w:rPr>
      </w:pPr>
    </w:p>
    <w:p w:rsidR="00A67EC7" w:rsidRPr="00397638" w:rsidRDefault="00A67EC7" w:rsidP="00BD2365">
      <w:pPr>
        <w:rPr>
          <w:b/>
          <w:color w:val="FF0000"/>
          <w:sz w:val="24"/>
        </w:rPr>
      </w:pPr>
    </w:p>
    <w:p w:rsidR="00BD2365" w:rsidRDefault="00BD2365" w:rsidP="00BD2365">
      <w:pPr>
        <w:rPr>
          <w:b/>
          <w:i/>
          <w:color w:val="FF0000"/>
          <w:sz w:val="24"/>
        </w:rPr>
      </w:pPr>
      <w:r>
        <w:rPr>
          <w:b/>
          <w:i/>
          <w:sz w:val="24"/>
        </w:rPr>
        <w:t>Next LN</w:t>
      </w:r>
      <w:r w:rsidR="00A67EC7">
        <w:rPr>
          <w:b/>
          <w:i/>
          <w:sz w:val="24"/>
        </w:rPr>
        <w:t xml:space="preserve">PA WG Conference Call … </w:t>
      </w:r>
      <w:r w:rsidR="00403AD4">
        <w:rPr>
          <w:b/>
          <w:i/>
          <w:sz w:val="24"/>
        </w:rPr>
        <w:t>April 9</w:t>
      </w:r>
      <w:r>
        <w:rPr>
          <w:b/>
          <w:i/>
          <w:sz w:val="24"/>
        </w:rPr>
        <w:t>, 201</w:t>
      </w:r>
      <w:r w:rsidR="00477ADC">
        <w:rPr>
          <w:b/>
          <w:i/>
          <w:sz w:val="24"/>
        </w:rPr>
        <w:t>3</w:t>
      </w:r>
      <w:r>
        <w:rPr>
          <w:b/>
          <w:i/>
          <w:sz w:val="24"/>
        </w:rPr>
        <w:t xml:space="preserve">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50380C">
      <w:pPr>
        <w:rPr>
          <w:b/>
          <w:i/>
          <w:sz w:val="24"/>
        </w:rPr>
      </w:pPr>
      <w:r>
        <w:rPr>
          <w:b/>
          <w:i/>
          <w:sz w:val="24"/>
        </w:rPr>
        <w:t>Next Meeting …</w:t>
      </w:r>
      <w:r w:rsidR="00403AD4">
        <w:rPr>
          <w:b/>
          <w:i/>
          <w:sz w:val="24"/>
        </w:rPr>
        <w:t>May 7 - 8</w:t>
      </w:r>
      <w:r>
        <w:rPr>
          <w:b/>
          <w:i/>
          <w:sz w:val="24"/>
        </w:rPr>
        <w:t>, 2013</w:t>
      </w:r>
      <w:r w:rsidR="006942B2">
        <w:rPr>
          <w:b/>
          <w:i/>
          <w:sz w:val="24"/>
        </w:rPr>
        <w:t xml:space="preserve">:  </w:t>
      </w:r>
      <w:r>
        <w:rPr>
          <w:b/>
          <w:i/>
          <w:sz w:val="24"/>
        </w:rPr>
        <w:t>Location…</w:t>
      </w:r>
      <w:r w:rsidR="00403AD4">
        <w:rPr>
          <w:b/>
          <w:i/>
          <w:sz w:val="24"/>
        </w:rPr>
        <w:t>South Beach, Fl</w:t>
      </w:r>
      <w:r w:rsidR="00BD2365">
        <w:rPr>
          <w:b/>
          <w:i/>
          <w:sz w:val="24"/>
        </w:rPr>
        <w:t>…</w:t>
      </w:r>
    </w:p>
    <w:p w:rsidR="00BD2365" w:rsidRPr="00367161" w:rsidRDefault="00BD2365">
      <w:pPr>
        <w:rPr>
          <w:b/>
          <w:i/>
          <w:sz w:val="24"/>
        </w:rPr>
      </w:pPr>
      <w:r>
        <w:rPr>
          <w:b/>
          <w:i/>
          <w:sz w:val="24"/>
        </w:rPr>
        <w:t>Hosted by</w:t>
      </w:r>
      <w:r w:rsidR="0050380C">
        <w:rPr>
          <w:b/>
          <w:i/>
          <w:sz w:val="24"/>
        </w:rPr>
        <w:t xml:space="preserve"> </w:t>
      </w:r>
      <w:proofErr w:type="spellStart"/>
      <w:r w:rsidR="00403AD4">
        <w:rPr>
          <w:b/>
          <w:i/>
          <w:sz w:val="24"/>
        </w:rPr>
        <w:t>Neustar</w:t>
      </w:r>
      <w:proofErr w:type="spellEnd"/>
    </w:p>
    <w:sectPr w:rsidR="00BD2365" w:rsidRPr="00367161" w:rsidSect="00BD2365">
      <w:footerReference w:type="default" r:id="rId2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053" w:rsidRDefault="00117053" w:rsidP="00BD2365">
      <w:r>
        <w:separator/>
      </w:r>
    </w:p>
  </w:endnote>
  <w:endnote w:type="continuationSeparator" w:id="0">
    <w:p w:rsidR="00117053" w:rsidRDefault="00117053" w:rsidP="00BD23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A931D8" w:rsidRDefault="00C744E7">
        <w:pPr>
          <w:pStyle w:val="Footer"/>
          <w:jc w:val="right"/>
        </w:pPr>
        <w:fldSimple w:instr=" PAGE   \* MERGEFORMAT ">
          <w:r w:rsidR="000A64B1">
            <w:rPr>
              <w:noProof/>
            </w:rPr>
            <w:t>4</w:t>
          </w:r>
        </w:fldSimple>
      </w:p>
    </w:sdtContent>
  </w:sdt>
  <w:p w:rsidR="00A931D8" w:rsidRDefault="00A93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053" w:rsidRDefault="00117053" w:rsidP="00BD2365">
      <w:r>
        <w:separator/>
      </w:r>
    </w:p>
  </w:footnote>
  <w:footnote w:type="continuationSeparator" w:id="0">
    <w:p w:rsidR="00117053" w:rsidRDefault="00117053"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02ED"/>
    <w:multiLevelType w:val="hybridMultilevel"/>
    <w:tmpl w:val="CA56DD0E"/>
    <w:lvl w:ilvl="0" w:tplc="4B509CCE">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F9E4D39"/>
    <w:multiLevelType w:val="hybridMultilevel"/>
    <w:tmpl w:val="3AF057C8"/>
    <w:lvl w:ilvl="0" w:tplc="5E6A7244">
      <w:numFmt w:val="bullet"/>
      <w:lvlText w:val="-"/>
      <w:lvlJc w:val="left"/>
      <w:pPr>
        <w:ind w:left="1800" w:hanging="360"/>
      </w:pPr>
      <w:rPr>
        <w:rFonts w:ascii="Calibri" w:hAnsi="Calibri" w:hint="default"/>
        <w:b/>
        <w:i w:val="0"/>
        <w:color w:val="auto"/>
        <w:sz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4">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5">
    <w:nsid w:val="136B2B09"/>
    <w:multiLevelType w:val="hybridMultilevel"/>
    <w:tmpl w:val="B184C69A"/>
    <w:lvl w:ilvl="0" w:tplc="9454E19C">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71777F9"/>
    <w:multiLevelType w:val="hybridMultilevel"/>
    <w:tmpl w:val="B47EEAA0"/>
    <w:lvl w:ilvl="0" w:tplc="0144CA3E">
      <w:start w:val="1"/>
      <w:numFmt w:val="decimal"/>
      <w:lvlText w:val="%1."/>
      <w:lvlJc w:val="left"/>
      <w:pPr>
        <w:ind w:left="4590" w:hanging="360"/>
      </w:pPr>
    </w:lvl>
    <w:lvl w:ilvl="1" w:tplc="04090003">
      <w:start w:val="1"/>
      <w:numFmt w:val="lowerLetter"/>
      <w:lvlText w:val="%2."/>
      <w:lvlJc w:val="left"/>
      <w:pPr>
        <w:ind w:left="5220" w:hanging="360"/>
      </w:pPr>
    </w:lvl>
    <w:lvl w:ilvl="2" w:tplc="04090005" w:tentative="1">
      <w:start w:val="1"/>
      <w:numFmt w:val="lowerRoman"/>
      <w:lvlText w:val="%3."/>
      <w:lvlJc w:val="right"/>
      <w:pPr>
        <w:ind w:left="5940" w:hanging="180"/>
      </w:pPr>
    </w:lvl>
    <w:lvl w:ilvl="3" w:tplc="04090001" w:tentative="1">
      <w:start w:val="1"/>
      <w:numFmt w:val="decimal"/>
      <w:lvlText w:val="%4."/>
      <w:lvlJc w:val="left"/>
      <w:pPr>
        <w:ind w:left="6660" w:hanging="360"/>
      </w:pPr>
    </w:lvl>
    <w:lvl w:ilvl="4" w:tplc="04090003" w:tentative="1">
      <w:start w:val="1"/>
      <w:numFmt w:val="lowerLetter"/>
      <w:lvlText w:val="%5."/>
      <w:lvlJc w:val="left"/>
      <w:pPr>
        <w:ind w:left="7380" w:hanging="360"/>
      </w:pPr>
    </w:lvl>
    <w:lvl w:ilvl="5" w:tplc="04090005" w:tentative="1">
      <w:start w:val="1"/>
      <w:numFmt w:val="lowerRoman"/>
      <w:lvlText w:val="%6."/>
      <w:lvlJc w:val="right"/>
      <w:pPr>
        <w:ind w:left="8100" w:hanging="180"/>
      </w:pPr>
    </w:lvl>
    <w:lvl w:ilvl="6" w:tplc="04090001" w:tentative="1">
      <w:start w:val="1"/>
      <w:numFmt w:val="decimal"/>
      <w:lvlText w:val="%7."/>
      <w:lvlJc w:val="left"/>
      <w:pPr>
        <w:ind w:left="8820" w:hanging="360"/>
      </w:pPr>
    </w:lvl>
    <w:lvl w:ilvl="7" w:tplc="04090003" w:tentative="1">
      <w:start w:val="1"/>
      <w:numFmt w:val="lowerLetter"/>
      <w:lvlText w:val="%8."/>
      <w:lvlJc w:val="left"/>
      <w:pPr>
        <w:ind w:left="9540" w:hanging="360"/>
      </w:pPr>
    </w:lvl>
    <w:lvl w:ilvl="8" w:tplc="04090005" w:tentative="1">
      <w:start w:val="1"/>
      <w:numFmt w:val="lowerRoman"/>
      <w:lvlText w:val="%9."/>
      <w:lvlJc w:val="right"/>
      <w:pPr>
        <w:ind w:left="10260" w:hanging="180"/>
      </w:pPr>
    </w:lvl>
  </w:abstractNum>
  <w:abstractNum w:abstractNumId="7">
    <w:nsid w:val="19FE5BE2"/>
    <w:multiLevelType w:val="hybridMultilevel"/>
    <w:tmpl w:val="DB14302E"/>
    <w:lvl w:ilvl="0" w:tplc="7FD8F2D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9">
    <w:nsid w:val="28ED4769"/>
    <w:multiLevelType w:val="hybridMultilevel"/>
    <w:tmpl w:val="06F8B9D4"/>
    <w:lvl w:ilvl="0" w:tplc="67F80EB2">
      <w:start w:val="1"/>
      <w:numFmt w:val="decimal"/>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0">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1A108AF"/>
    <w:multiLevelType w:val="hybridMultilevel"/>
    <w:tmpl w:val="A5EAA88E"/>
    <w:lvl w:ilvl="0" w:tplc="DEF04A98">
      <w:start w:val="1"/>
      <w:numFmt w:val="bullet"/>
      <w:lvlText w:val=""/>
      <w:lvlJc w:val="left"/>
      <w:pPr>
        <w:ind w:left="2880" w:hanging="360"/>
      </w:pPr>
      <w:rPr>
        <w:rFonts w:ascii="Symbol" w:hAnsi="Symbol" w:hint="default"/>
      </w:rPr>
    </w:lvl>
    <w:lvl w:ilvl="1" w:tplc="204C8E44">
      <w:start w:val="1"/>
      <w:numFmt w:val="decimal"/>
      <w:lvlText w:val="%2."/>
      <w:lvlJc w:val="left"/>
      <w:pPr>
        <w:tabs>
          <w:tab w:val="num" w:pos="3600"/>
        </w:tabs>
        <w:ind w:left="3600" w:hanging="360"/>
      </w:pPr>
    </w:lvl>
    <w:lvl w:ilvl="2" w:tplc="51C8B8D2">
      <w:start w:val="1"/>
      <w:numFmt w:val="decimal"/>
      <w:lvlText w:val="%3."/>
      <w:lvlJc w:val="left"/>
      <w:pPr>
        <w:tabs>
          <w:tab w:val="num" w:pos="4320"/>
        </w:tabs>
        <w:ind w:left="4320" w:hanging="360"/>
      </w:pPr>
    </w:lvl>
    <w:lvl w:ilvl="3" w:tplc="FDE83784">
      <w:start w:val="1"/>
      <w:numFmt w:val="decimal"/>
      <w:lvlText w:val="%4."/>
      <w:lvlJc w:val="left"/>
      <w:pPr>
        <w:tabs>
          <w:tab w:val="num" w:pos="5040"/>
        </w:tabs>
        <w:ind w:left="5040" w:hanging="360"/>
      </w:pPr>
    </w:lvl>
    <w:lvl w:ilvl="4" w:tplc="1B1C48D2">
      <w:start w:val="1"/>
      <w:numFmt w:val="decimal"/>
      <w:lvlText w:val="%5."/>
      <w:lvlJc w:val="left"/>
      <w:pPr>
        <w:tabs>
          <w:tab w:val="num" w:pos="5760"/>
        </w:tabs>
        <w:ind w:left="5760" w:hanging="360"/>
      </w:pPr>
    </w:lvl>
    <w:lvl w:ilvl="5" w:tplc="2B20B39C">
      <w:start w:val="1"/>
      <w:numFmt w:val="decimal"/>
      <w:lvlText w:val="%6."/>
      <w:lvlJc w:val="left"/>
      <w:pPr>
        <w:tabs>
          <w:tab w:val="num" w:pos="6480"/>
        </w:tabs>
        <w:ind w:left="6480" w:hanging="360"/>
      </w:pPr>
    </w:lvl>
    <w:lvl w:ilvl="6" w:tplc="00F4EF18">
      <w:start w:val="1"/>
      <w:numFmt w:val="decimal"/>
      <w:lvlText w:val="%7."/>
      <w:lvlJc w:val="left"/>
      <w:pPr>
        <w:tabs>
          <w:tab w:val="num" w:pos="7200"/>
        </w:tabs>
        <w:ind w:left="7200" w:hanging="360"/>
      </w:pPr>
    </w:lvl>
    <w:lvl w:ilvl="7" w:tplc="FD74ED74">
      <w:start w:val="1"/>
      <w:numFmt w:val="decimal"/>
      <w:lvlText w:val="%8."/>
      <w:lvlJc w:val="left"/>
      <w:pPr>
        <w:tabs>
          <w:tab w:val="num" w:pos="7920"/>
        </w:tabs>
        <w:ind w:left="7920" w:hanging="360"/>
      </w:pPr>
    </w:lvl>
    <w:lvl w:ilvl="8" w:tplc="396670B0">
      <w:start w:val="1"/>
      <w:numFmt w:val="decimal"/>
      <w:lvlText w:val="%9."/>
      <w:lvlJc w:val="left"/>
      <w:pPr>
        <w:tabs>
          <w:tab w:val="num" w:pos="8640"/>
        </w:tabs>
        <w:ind w:left="8640" w:hanging="360"/>
      </w:pPr>
    </w:lvl>
  </w:abstractNum>
  <w:abstractNum w:abstractNumId="12">
    <w:nsid w:val="430B3437"/>
    <w:multiLevelType w:val="hybridMultilevel"/>
    <w:tmpl w:val="DAEC2828"/>
    <w:lvl w:ilvl="0" w:tplc="77BCCDA6">
      <w:start w:val="1"/>
      <w:numFmt w:val="decimal"/>
      <w:lvlText w:val="%1."/>
      <w:lvlJc w:val="left"/>
      <w:pPr>
        <w:tabs>
          <w:tab w:val="num" w:pos="2880"/>
        </w:tabs>
        <w:ind w:left="2880" w:hanging="360"/>
      </w:pPr>
    </w:lvl>
    <w:lvl w:ilvl="1" w:tplc="ED546C16">
      <w:start w:val="1"/>
      <w:numFmt w:val="decimal"/>
      <w:lvlText w:val="%2."/>
      <w:lvlJc w:val="left"/>
      <w:pPr>
        <w:tabs>
          <w:tab w:val="num" w:pos="2160"/>
        </w:tabs>
        <w:ind w:left="2160" w:hanging="360"/>
      </w:pPr>
    </w:lvl>
    <w:lvl w:ilvl="2" w:tplc="219CAA40">
      <w:start w:val="1"/>
      <w:numFmt w:val="decimal"/>
      <w:lvlText w:val="%3."/>
      <w:lvlJc w:val="left"/>
      <w:pPr>
        <w:tabs>
          <w:tab w:val="num" w:pos="2880"/>
        </w:tabs>
        <w:ind w:left="2880" w:hanging="360"/>
      </w:pPr>
    </w:lvl>
    <w:lvl w:ilvl="3" w:tplc="0C4E8E42">
      <w:start w:val="1"/>
      <w:numFmt w:val="decimal"/>
      <w:lvlText w:val="%4."/>
      <w:lvlJc w:val="left"/>
      <w:pPr>
        <w:tabs>
          <w:tab w:val="num" w:pos="3600"/>
        </w:tabs>
        <w:ind w:left="3600" w:hanging="360"/>
      </w:pPr>
    </w:lvl>
    <w:lvl w:ilvl="4" w:tplc="16BC6B72">
      <w:start w:val="1"/>
      <w:numFmt w:val="decimal"/>
      <w:lvlText w:val="%5."/>
      <w:lvlJc w:val="left"/>
      <w:pPr>
        <w:tabs>
          <w:tab w:val="num" w:pos="4320"/>
        </w:tabs>
        <w:ind w:left="4320" w:hanging="360"/>
      </w:pPr>
    </w:lvl>
    <w:lvl w:ilvl="5" w:tplc="53A07E04">
      <w:start w:val="1"/>
      <w:numFmt w:val="decimal"/>
      <w:lvlText w:val="%6."/>
      <w:lvlJc w:val="left"/>
      <w:pPr>
        <w:tabs>
          <w:tab w:val="num" w:pos="5040"/>
        </w:tabs>
        <w:ind w:left="5040" w:hanging="360"/>
      </w:pPr>
    </w:lvl>
    <w:lvl w:ilvl="6" w:tplc="E65275C6">
      <w:start w:val="1"/>
      <w:numFmt w:val="decimal"/>
      <w:lvlText w:val="%7."/>
      <w:lvlJc w:val="left"/>
      <w:pPr>
        <w:tabs>
          <w:tab w:val="num" w:pos="5760"/>
        </w:tabs>
        <w:ind w:left="5760" w:hanging="360"/>
      </w:pPr>
    </w:lvl>
    <w:lvl w:ilvl="7" w:tplc="BE0AFF4C">
      <w:start w:val="1"/>
      <w:numFmt w:val="decimal"/>
      <w:lvlText w:val="%8."/>
      <w:lvlJc w:val="left"/>
      <w:pPr>
        <w:tabs>
          <w:tab w:val="num" w:pos="6480"/>
        </w:tabs>
        <w:ind w:left="6480" w:hanging="360"/>
      </w:pPr>
    </w:lvl>
    <w:lvl w:ilvl="8" w:tplc="D41A8CD8">
      <w:start w:val="1"/>
      <w:numFmt w:val="decimal"/>
      <w:lvlText w:val="%9."/>
      <w:lvlJc w:val="left"/>
      <w:pPr>
        <w:tabs>
          <w:tab w:val="num" w:pos="7200"/>
        </w:tabs>
        <w:ind w:left="7200" w:hanging="360"/>
      </w:pPr>
    </w:lvl>
  </w:abstractNum>
  <w:abstractNum w:abstractNumId="13">
    <w:nsid w:val="4AE0255E"/>
    <w:multiLevelType w:val="hybridMultilevel"/>
    <w:tmpl w:val="8BFA9408"/>
    <w:lvl w:ilvl="0" w:tplc="20DC012E">
      <w:start w:val="1"/>
      <w:numFmt w:val="decimal"/>
      <w:lvlText w:val="%1."/>
      <w:lvlJc w:val="left"/>
      <w:pPr>
        <w:ind w:left="2520" w:hanging="360"/>
      </w:pPr>
    </w:lvl>
    <w:lvl w:ilvl="1" w:tplc="9970D052" w:tentative="1">
      <w:start w:val="1"/>
      <w:numFmt w:val="lowerLetter"/>
      <w:lvlText w:val="%2."/>
      <w:lvlJc w:val="left"/>
      <w:pPr>
        <w:ind w:left="3240" w:hanging="360"/>
      </w:pPr>
    </w:lvl>
    <w:lvl w:ilvl="2" w:tplc="582E3AAE" w:tentative="1">
      <w:start w:val="1"/>
      <w:numFmt w:val="lowerRoman"/>
      <w:lvlText w:val="%3."/>
      <w:lvlJc w:val="right"/>
      <w:pPr>
        <w:ind w:left="3960" w:hanging="180"/>
      </w:pPr>
    </w:lvl>
    <w:lvl w:ilvl="3" w:tplc="AE42CC2E" w:tentative="1">
      <w:start w:val="1"/>
      <w:numFmt w:val="decimal"/>
      <w:lvlText w:val="%4."/>
      <w:lvlJc w:val="left"/>
      <w:pPr>
        <w:ind w:left="4680" w:hanging="360"/>
      </w:pPr>
    </w:lvl>
    <w:lvl w:ilvl="4" w:tplc="B798F74A" w:tentative="1">
      <w:start w:val="1"/>
      <w:numFmt w:val="lowerLetter"/>
      <w:lvlText w:val="%5."/>
      <w:lvlJc w:val="left"/>
      <w:pPr>
        <w:ind w:left="5400" w:hanging="360"/>
      </w:pPr>
    </w:lvl>
    <w:lvl w:ilvl="5" w:tplc="9D8EF98C" w:tentative="1">
      <w:start w:val="1"/>
      <w:numFmt w:val="lowerRoman"/>
      <w:lvlText w:val="%6."/>
      <w:lvlJc w:val="right"/>
      <w:pPr>
        <w:ind w:left="6120" w:hanging="180"/>
      </w:pPr>
    </w:lvl>
    <w:lvl w:ilvl="6" w:tplc="FA427C8E" w:tentative="1">
      <w:start w:val="1"/>
      <w:numFmt w:val="decimal"/>
      <w:lvlText w:val="%7."/>
      <w:lvlJc w:val="left"/>
      <w:pPr>
        <w:ind w:left="6840" w:hanging="360"/>
      </w:pPr>
    </w:lvl>
    <w:lvl w:ilvl="7" w:tplc="E9724704" w:tentative="1">
      <w:start w:val="1"/>
      <w:numFmt w:val="lowerLetter"/>
      <w:lvlText w:val="%8."/>
      <w:lvlJc w:val="left"/>
      <w:pPr>
        <w:ind w:left="7560" w:hanging="360"/>
      </w:pPr>
    </w:lvl>
    <w:lvl w:ilvl="8" w:tplc="F230A1DA" w:tentative="1">
      <w:start w:val="1"/>
      <w:numFmt w:val="lowerRoman"/>
      <w:lvlText w:val="%9."/>
      <w:lvlJc w:val="right"/>
      <w:pPr>
        <w:ind w:left="8280" w:hanging="180"/>
      </w:pPr>
    </w:lvl>
  </w:abstractNum>
  <w:abstractNum w:abstractNumId="14">
    <w:nsid w:val="4BCE7171"/>
    <w:multiLevelType w:val="hybridMultilevel"/>
    <w:tmpl w:val="B47EEAA0"/>
    <w:lvl w:ilvl="0" w:tplc="99EA4D9E">
      <w:start w:val="1"/>
      <w:numFmt w:val="decimal"/>
      <w:lvlText w:val="%1."/>
      <w:lvlJc w:val="left"/>
      <w:pPr>
        <w:ind w:left="2160" w:hanging="360"/>
      </w:pPr>
    </w:lvl>
    <w:lvl w:ilvl="1" w:tplc="0D5E2DBA">
      <w:start w:val="1"/>
      <w:numFmt w:val="lowerLetter"/>
      <w:lvlText w:val="%2."/>
      <w:lvlJc w:val="left"/>
      <w:pPr>
        <w:ind w:left="2880" w:hanging="360"/>
      </w:pPr>
    </w:lvl>
    <w:lvl w:ilvl="2" w:tplc="800EFC72">
      <w:start w:val="1"/>
      <w:numFmt w:val="lowerRoman"/>
      <w:lvlText w:val="%3."/>
      <w:lvlJc w:val="right"/>
      <w:pPr>
        <w:ind w:left="3600" w:hanging="180"/>
      </w:pPr>
    </w:lvl>
    <w:lvl w:ilvl="3" w:tplc="5492C9D6" w:tentative="1">
      <w:start w:val="1"/>
      <w:numFmt w:val="decimal"/>
      <w:lvlText w:val="%4."/>
      <w:lvlJc w:val="left"/>
      <w:pPr>
        <w:ind w:left="4320" w:hanging="360"/>
      </w:pPr>
    </w:lvl>
    <w:lvl w:ilvl="4" w:tplc="CDCA62CE" w:tentative="1">
      <w:start w:val="1"/>
      <w:numFmt w:val="lowerLetter"/>
      <w:lvlText w:val="%5."/>
      <w:lvlJc w:val="left"/>
      <w:pPr>
        <w:ind w:left="5040" w:hanging="360"/>
      </w:pPr>
    </w:lvl>
    <w:lvl w:ilvl="5" w:tplc="0B423FE8" w:tentative="1">
      <w:start w:val="1"/>
      <w:numFmt w:val="lowerRoman"/>
      <w:lvlText w:val="%6."/>
      <w:lvlJc w:val="right"/>
      <w:pPr>
        <w:ind w:left="5760" w:hanging="180"/>
      </w:pPr>
    </w:lvl>
    <w:lvl w:ilvl="6" w:tplc="2C38EE18" w:tentative="1">
      <w:start w:val="1"/>
      <w:numFmt w:val="decimal"/>
      <w:lvlText w:val="%7."/>
      <w:lvlJc w:val="left"/>
      <w:pPr>
        <w:ind w:left="6480" w:hanging="360"/>
      </w:pPr>
    </w:lvl>
    <w:lvl w:ilvl="7" w:tplc="CADE2240" w:tentative="1">
      <w:start w:val="1"/>
      <w:numFmt w:val="lowerLetter"/>
      <w:lvlText w:val="%8."/>
      <w:lvlJc w:val="left"/>
      <w:pPr>
        <w:ind w:left="7200" w:hanging="360"/>
      </w:pPr>
    </w:lvl>
    <w:lvl w:ilvl="8" w:tplc="3E1E6C96" w:tentative="1">
      <w:start w:val="1"/>
      <w:numFmt w:val="lowerRoman"/>
      <w:lvlText w:val="%9."/>
      <w:lvlJc w:val="right"/>
      <w:pPr>
        <w:ind w:left="7920" w:hanging="180"/>
      </w:pPr>
    </w:lvl>
  </w:abstractNum>
  <w:abstractNum w:abstractNumId="15">
    <w:nsid w:val="4DED405D"/>
    <w:multiLevelType w:val="hybridMultilevel"/>
    <w:tmpl w:val="E110C112"/>
    <w:lvl w:ilvl="0" w:tplc="3370A63A">
      <w:start w:val="1"/>
      <w:numFmt w:val="decimal"/>
      <w:lvlText w:val="%1."/>
      <w:lvlJc w:val="left"/>
      <w:pPr>
        <w:ind w:left="1800" w:hanging="360"/>
      </w:pPr>
    </w:lvl>
    <w:lvl w:ilvl="1" w:tplc="739EF740" w:tentative="1">
      <w:start w:val="1"/>
      <w:numFmt w:val="lowerLetter"/>
      <w:lvlText w:val="%2."/>
      <w:lvlJc w:val="left"/>
      <w:pPr>
        <w:ind w:left="2520" w:hanging="360"/>
      </w:pPr>
    </w:lvl>
    <w:lvl w:ilvl="2" w:tplc="E8AEE8FC" w:tentative="1">
      <w:start w:val="1"/>
      <w:numFmt w:val="lowerRoman"/>
      <w:lvlText w:val="%3."/>
      <w:lvlJc w:val="right"/>
      <w:pPr>
        <w:ind w:left="3240" w:hanging="180"/>
      </w:pPr>
    </w:lvl>
    <w:lvl w:ilvl="3" w:tplc="9776118A" w:tentative="1">
      <w:start w:val="1"/>
      <w:numFmt w:val="decimal"/>
      <w:lvlText w:val="%4."/>
      <w:lvlJc w:val="left"/>
      <w:pPr>
        <w:ind w:left="3960" w:hanging="360"/>
      </w:pPr>
    </w:lvl>
    <w:lvl w:ilvl="4" w:tplc="336CFDB8" w:tentative="1">
      <w:start w:val="1"/>
      <w:numFmt w:val="lowerLetter"/>
      <w:lvlText w:val="%5."/>
      <w:lvlJc w:val="left"/>
      <w:pPr>
        <w:ind w:left="4680" w:hanging="360"/>
      </w:pPr>
    </w:lvl>
    <w:lvl w:ilvl="5" w:tplc="1CAE7EB0" w:tentative="1">
      <w:start w:val="1"/>
      <w:numFmt w:val="lowerRoman"/>
      <w:lvlText w:val="%6."/>
      <w:lvlJc w:val="right"/>
      <w:pPr>
        <w:ind w:left="5400" w:hanging="180"/>
      </w:pPr>
    </w:lvl>
    <w:lvl w:ilvl="6" w:tplc="93F486C6" w:tentative="1">
      <w:start w:val="1"/>
      <w:numFmt w:val="decimal"/>
      <w:lvlText w:val="%7."/>
      <w:lvlJc w:val="left"/>
      <w:pPr>
        <w:ind w:left="6120" w:hanging="360"/>
      </w:pPr>
    </w:lvl>
    <w:lvl w:ilvl="7" w:tplc="F2B83560" w:tentative="1">
      <w:start w:val="1"/>
      <w:numFmt w:val="lowerLetter"/>
      <w:lvlText w:val="%8."/>
      <w:lvlJc w:val="left"/>
      <w:pPr>
        <w:ind w:left="6840" w:hanging="360"/>
      </w:pPr>
    </w:lvl>
    <w:lvl w:ilvl="8" w:tplc="EF8674F8" w:tentative="1">
      <w:start w:val="1"/>
      <w:numFmt w:val="lowerRoman"/>
      <w:lvlText w:val="%9."/>
      <w:lvlJc w:val="right"/>
      <w:pPr>
        <w:ind w:left="7560" w:hanging="180"/>
      </w:pPr>
    </w:lvl>
  </w:abstractNum>
  <w:abstractNum w:abstractNumId="16">
    <w:nsid w:val="60D058FA"/>
    <w:multiLevelType w:val="hybridMultilevel"/>
    <w:tmpl w:val="8970F6DA"/>
    <w:lvl w:ilvl="0" w:tplc="0409000F">
      <w:start w:val="1"/>
      <w:numFmt w:val="bullet"/>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17">
    <w:nsid w:val="60E574AD"/>
    <w:multiLevelType w:val="hybridMultilevel"/>
    <w:tmpl w:val="CC60F53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6C1D68D2"/>
    <w:multiLevelType w:val="hybridMultilevel"/>
    <w:tmpl w:val="3D7E7468"/>
    <w:lvl w:ilvl="0" w:tplc="9028E518">
      <w:start w:val="1"/>
      <w:numFmt w:val="bullet"/>
      <w:lvlText w:val="o"/>
      <w:lvlJc w:val="left"/>
      <w:pPr>
        <w:ind w:left="3240" w:hanging="360"/>
      </w:pPr>
      <w:rPr>
        <w:rFonts w:ascii="Courier New" w:hAnsi="Courier New" w:cs="Courier New" w:hint="default"/>
      </w:rPr>
    </w:lvl>
    <w:lvl w:ilvl="1" w:tplc="5922BF6A" w:tentative="1">
      <w:start w:val="1"/>
      <w:numFmt w:val="bullet"/>
      <w:lvlText w:val="o"/>
      <w:lvlJc w:val="left"/>
      <w:pPr>
        <w:ind w:left="3960" w:hanging="360"/>
      </w:pPr>
      <w:rPr>
        <w:rFonts w:ascii="Courier New" w:hAnsi="Courier New" w:cs="Courier New" w:hint="default"/>
      </w:rPr>
    </w:lvl>
    <w:lvl w:ilvl="2" w:tplc="D442938E" w:tentative="1">
      <w:start w:val="1"/>
      <w:numFmt w:val="bullet"/>
      <w:lvlText w:val=""/>
      <w:lvlJc w:val="left"/>
      <w:pPr>
        <w:ind w:left="4680" w:hanging="360"/>
      </w:pPr>
      <w:rPr>
        <w:rFonts w:ascii="Wingdings" w:hAnsi="Wingdings" w:hint="default"/>
      </w:rPr>
    </w:lvl>
    <w:lvl w:ilvl="3" w:tplc="2F94CE0E" w:tentative="1">
      <w:start w:val="1"/>
      <w:numFmt w:val="bullet"/>
      <w:lvlText w:val=""/>
      <w:lvlJc w:val="left"/>
      <w:pPr>
        <w:ind w:left="5400" w:hanging="360"/>
      </w:pPr>
      <w:rPr>
        <w:rFonts w:ascii="Symbol" w:hAnsi="Symbol" w:hint="default"/>
      </w:rPr>
    </w:lvl>
    <w:lvl w:ilvl="4" w:tplc="691CC50E" w:tentative="1">
      <w:start w:val="1"/>
      <w:numFmt w:val="bullet"/>
      <w:lvlText w:val="o"/>
      <w:lvlJc w:val="left"/>
      <w:pPr>
        <w:ind w:left="6120" w:hanging="360"/>
      </w:pPr>
      <w:rPr>
        <w:rFonts w:ascii="Courier New" w:hAnsi="Courier New" w:cs="Courier New" w:hint="default"/>
      </w:rPr>
    </w:lvl>
    <w:lvl w:ilvl="5" w:tplc="27822184" w:tentative="1">
      <w:start w:val="1"/>
      <w:numFmt w:val="bullet"/>
      <w:lvlText w:val=""/>
      <w:lvlJc w:val="left"/>
      <w:pPr>
        <w:ind w:left="6840" w:hanging="360"/>
      </w:pPr>
      <w:rPr>
        <w:rFonts w:ascii="Wingdings" w:hAnsi="Wingdings" w:hint="default"/>
      </w:rPr>
    </w:lvl>
    <w:lvl w:ilvl="6" w:tplc="26CCB9D4" w:tentative="1">
      <w:start w:val="1"/>
      <w:numFmt w:val="bullet"/>
      <w:lvlText w:val=""/>
      <w:lvlJc w:val="left"/>
      <w:pPr>
        <w:ind w:left="7560" w:hanging="360"/>
      </w:pPr>
      <w:rPr>
        <w:rFonts w:ascii="Symbol" w:hAnsi="Symbol" w:hint="default"/>
      </w:rPr>
    </w:lvl>
    <w:lvl w:ilvl="7" w:tplc="7076FCBC" w:tentative="1">
      <w:start w:val="1"/>
      <w:numFmt w:val="bullet"/>
      <w:lvlText w:val="o"/>
      <w:lvlJc w:val="left"/>
      <w:pPr>
        <w:ind w:left="8280" w:hanging="360"/>
      </w:pPr>
      <w:rPr>
        <w:rFonts w:ascii="Courier New" w:hAnsi="Courier New" w:cs="Courier New" w:hint="default"/>
      </w:rPr>
    </w:lvl>
    <w:lvl w:ilvl="8" w:tplc="699C0274" w:tentative="1">
      <w:start w:val="1"/>
      <w:numFmt w:val="bullet"/>
      <w:lvlText w:val=""/>
      <w:lvlJc w:val="left"/>
      <w:pPr>
        <w:ind w:left="9000" w:hanging="360"/>
      </w:pPr>
      <w:rPr>
        <w:rFonts w:ascii="Wingdings" w:hAnsi="Wingdings" w:hint="default"/>
      </w:rPr>
    </w:lvl>
  </w:abstractNum>
  <w:abstractNum w:abstractNumId="19">
    <w:nsid w:val="736C47BF"/>
    <w:multiLevelType w:val="hybridMultilevel"/>
    <w:tmpl w:val="CCA8048C"/>
    <w:lvl w:ilvl="0" w:tplc="2FF2AA9E">
      <w:start w:val="530"/>
      <w:numFmt w:val="bullet"/>
      <w:lvlText w:val="-"/>
      <w:lvlJc w:val="left"/>
      <w:pPr>
        <w:ind w:left="1800" w:hanging="360"/>
      </w:pPr>
      <w:rPr>
        <w:rFonts w:ascii="Arial" w:hAnsi="Arial" w:hint="default"/>
        <w:b/>
        <w:i w:val="0"/>
      </w:rPr>
    </w:lvl>
    <w:lvl w:ilvl="1" w:tplc="251298AE" w:tentative="1">
      <w:start w:val="1"/>
      <w:numFmt w:val="bullet"/>
      <w:lvlText w:val="o"/>
      <w:lvlJc w:val="left"/>
      <w:pPr>
        <w:ind w:left="2520" w:hanging="360"/>
      </w:pPr>
      <w:rPr>
        <w:rFonts w:ascii="Courier New" w:hAnsi="Courier New" w:cs="Courier New" w:hint="default"/>
      </w:rPr>
    </w:lvl>
    <w:lvl w:ilvl="2" w:tplc="EE061778" w:tentative="1">
      <w:start w:val="1"/>
      <w:numFmt w:val="bullet"/>
      <w:lvlText w:val=""/>
      <w:lvlJc w:val="left"/>
      <w:pPr>
        <w:ind w:left="3240" w:hanging="360"/>
      </w:pPr>
      <w:rPr>
        <w:rFonts w:ascii="Wingdings" w:hAnsi="Wingdings" w:hint="default"/>
      </w:rPr>
    </w:lvl>
    <w:lvl w:ilvl="3" w:tplc="979489A6" w:tentative="1">
      <w:start w:val="1"/>
      <w:numFmt w:val="bullet"/>
      <w:lvlText w:val=""/>
      <w:lvlJc w:val="left"/>
      <w:pPr>
        <w:ind w:left="3960" w:hanging="360"/>
      </w:pPr>
      <w:rPr>
        <w:rFonts w:ascii="Symbol" w:hAnsi="Symbol" w:hint="default"/>
      </w:rPr>
    </w:lvl>
    <w:lvl w:ilvl="4" w:tplc="31421386" w:tentative="1">
      <w:start w:val="1"/>
      <w:numFmt w:val="bullet"/>
      <w:lvlText w:val="o"/>
      <w:lvlJc w:val="left"/>
      <w:pPr>
        <w:ind w:left="4680" w:hanging="360"/>
      </w:pPr>
      <w:rPr>
        <w:rFonts w:ascii="Courier New" w:hAnsi="Courier New" w:cs="Courier New" w:hint="default"/>
      </w:rPr>
    </w:lvl>
    <w:lvl w:ilvl="5" w:tplc="76DC454A" w:tentative="1">
      <w:start w:val="1"/>
      <w:numFmt w:val="bullet"/>
      <w:lvlText w:val=""/>
      <w:lvlJc w:val="left"/>
      <w:pPr>
        <w:ind w:left="5400" w:hanging="360"/>
      </w:pPr>
      <w:rPr>
        <w:rFonts w:ascii="Wingdings" w:hAnsi="Wingdings" w:hint="default"/>
      </w:rPr>
    </w:lvl>
    <w:lvl w:ilvl="6" w:tplc="B060C950" w:tentative="1">
      <w:start w:val="1"/>
      <w:numFmt w:val="bullet"/>
      <w:lvlText w:val=""/>
      <w:lvlJc w:val="left"/>
      <w:pPr>
        <w:ind w:left="6120" w:hanging="360"/>
      </w:pPr>
      <w:rPr>
        <w:rFonts w:ascii="Symbol" w:hAnsi="Symbol" w:hint="default"/>
      </w:rPr>
    </w:lvl>
    <w:lvl w:ilvl="7" w:tplc="B0867128" w:tentative="1">
      <w:start w:val="1"/>
      <w:numFmt w:val="bullet"/>
      <w:lvlText w:val="o"/>
      <w:lvlJc w:val="left"/>
      <w:pPr>
        <w:ind w:left="6840" w:hanging="360"/>
      </w:pPr>
      <w:rPr>
        <w:rFonts w:ascii="Courier New" w:hAnsi="Courier New" w:cs="Courier New" w:hint="default"/>
      </w:rPr>
    </w:lvl>
    <w:lvl w:ilvl="8" w:tplc="9E22EC6A" w:tentative="1">
      <w:start w:val="1"/>
      <w:numFmt w:val="bullet"/>
      <w:lvlText w:val=""/>
      <w:lvlJc w:val="left"/>
      <w:pPr>
        <w:ind w:left="7560" w:hanging="360"/>
      </w:pPr>
      <w:rPr>
        <w:rFonts w:ascii="Wingdings" w:hAnsi="Wingdings" w:hint="default"/>
      </w:rPr>
    </w:lvl>
  </w:abstractNum>
  <w:num w:numId="1">
    <w:abstractNumId w:val="3"/>
  </w:num>
  <w:num w:numId="2">
    <w:abstractNumId w:val="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num>
  <w:num w:numId="6">
    <w:abstractNumId w:val="19"/>
  </w:num>
  <w:num w:numId="7">
    <w:abstractNumId w:val="12"/>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1"/>
  </w:num>
  <w:num w:numId="12">
    <w:abstractNumId w:val="17"/>
  </w:num>
  <w:num w:numId="13">
    <w:abstractNumId w:val="10"/>
  </w:num>
  <w:num w:numId="14">
    <w:abstractNumId w:val="0"/>
  </w:num>
  <w:num w:numId="15">
    <w:abstractNumId w:val="6"/>
  </w:num>
  <w:num w:numId="16">
    <w:abstractNumId w:val="15"/>
  </w:num>
  <w:num w:numId="17">
    <w:abstractNumId w:val="7"/>
  </w:num>
  <w:num w:numId="18">
    <w:abstractNumId w:val="5"/>
  </w:num>
  <w:num w:numId="19">
    <w:abstractNumId w:val="4"/>
  </w:num>
  <w:num w:numId="20">
    <w:abstractNumId w:val="9"/>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02B47"/>
    <w:rsid w:val="00004442"/>
    <w:rsid w:val="00005801"/>
    <w:rsid w:val="00011A44"/>
    <w:rsid w:val="00012115"/>
    <w:rsid w:val="00023807"/>
    <w:rsid w:val="00033673"/>
    <w:rsid w:val="000454D3"/>
    <w:rsid w:val="000A2CC4"/>
    <w:rsid w:val="000A64B1"/>
    <w:rsid w:val="000B37EE"/>
    <w:rsid w:val="000D01E0"/>
    <w:rsid w:val="0011214C"/>
    <w:rsid w:val="00114450"/>
    <w:rsid w:val="001155DB"/>
    <w:rsid w:val="00117053"/>
    <w:rsid w:val="00120CAA"/>
    <w:rsid w:val="00123173"/>
    <w:rsid w:val="00125C01"/>
    <w:rsid w:val="00142BF2"/>
    <w:rsid w:val="00167966"/>
    <w:rsid w:val="00183EB6"/>
    <w:rsid w:val="001A5348"/>
    <w:rsid w:val="001E0129"/>
    <w:rsid w:val="001F1176"/>
    <w:rsid w:val="002316C3"/>
    <w:rsid w:val="00234A93"/>
    <w:rsid w:val="00236847"/>
    <w:rsid w:val="00246769"/>
    <w:rsid w:val="002841A2"/>
    <w:rsid w:val="0028755B"/>
    <w:rsid w:val="002B2AC8"/>
    <w:rsid w:val="002B5E18"/>
    <w:rsid w:val="002B79C2"/>
    <w:rsid w:val="002E01F0"/>
    <w:rsid w:val="002F0223"/>
    <w:rsid w:val="002F691E"/>
    <w:rsid w:val="00336171"/>
    <w:rsid w:val="00346339"/>
    <w:rsid w:val="00355260"/>
    <w:rsid w:val="00367161"/>
    <w:rsid w:val="00380807"/>
    <w:rsid w:val="00383F99"/>
    <w:rsid w:val="00397638"/>
    <w:rsid w:val="003A44E2"/>
    <w:rsid w:val="003A7399"/>
    <w:rsid w:val="003D4135"/>
    <w:rsid w:val="003E517F"/>
    <w:rsid w:val="004034C3"/>
    <w:rsid w:val="00403AD4"/>
    <w:rsid w:val="004102F7"/>
    <w:rsid w:val="0041192D"/>
    <w:rsid w:val="00421607"/>
    <w:rsid w:val="00465BBF"/>
    <w:rsid w:val="004706AF"/>
    <w:rsid w:val="004760CF"/>
    <w:rsid w:val="0047680A"/>
    <w:rsid w:val="00477444"/>
    <w:rsid w:val="00477ADC"/>
    <w:rsid w:val="00496416"/>
    <w:rsid w:val="004A2C18"/>
    <w:rsid w:val="004E3DEF"/>
    <w:rsid w:val="0050380C"/>
    <w:rsid w:val="005044EB"/>
    <w:rsid w:val="0050609D"/>
    <w:rsid w:val="00513DCF"/>
    <w:rsid w:val="00521DF5"/>
    <w:rsid w:val="005267B0"/>
    <w:rsid w:val="00530260"/>
    <w:rsid w:val="00532353"/>
    <w:rsid w:val="00533EF4"/>
    <w:rsid w:val="00550CD6"/>
    <w:rsid w:val="00551156"/>
    <w:rsid w:val="0055516E"/>
    <w:rsid w:val="005A35CD"/>
    <w:rsid w:val="005F7D5F"/>
    <w:rsid w:val="006146D0"/>
    <w:rsid w:val="00643031"/>
    <w:rsid w:val="00660FD1"/>
    <w:rsid w:val="0066534C"/>
    <w:rsid w:val="006942B2"/>
    <w:rsid w:val="006965F7"/>
    <w:rsid w:val="0069775B"/>
    <w:rsid w:val="006A1283"/>
    <w:rsid w:val="006A1970"/>
    <w:rsid w:val="006B414F"/>
    <w:rsid w:val="006B6A84"/>
    <w:rsid w:val="006D2DC7"/>
    <w:rsid w:val="006D4B9D"/>
    <w:rsid w:val="006E1277"/>
    <w:rsid w:val="006F4549"/>
    <w:rsid w:val="00714CC3"/>
    <w:rsid w:val="00732A89"/>
    <w:rsid w:val="007435E9"/>
    <w:rsid w:val="0077479C"/>
    <w:rsid w:val="007B0A07"/>
    <w:rsid w:val="007B2A25"/>
    <w:rsid w:val="007C1618"/>
    <w:rsid w:val="007C48A2"/>
    <w:rsid w:val="007D4270"/>
    <w:rsid w:val="007D6ECB"/>
    <w:rsid w:val="007E313A"/>
    <w:rsid w:val="007E3F84"/>
    <w:rsid w:val="007F54A0"/>
    <w:rsid w:val="007F5E6F"/>
    <w:rsid w:val="007F6AF8"/>
    <w:rsid w:val="008177CA"/>
    <w:rsid w:val="0082427E"/>
    <w:rsid w:val="00851B5E"/>
    <w:rsid w:val="00860AB0"/>
    <w:rsid w:val="00866F3B"/>
    <w:rsid w:val="00867DEF"/>
    <w:rsid w:val="00882B68"/>
    <w:rsid w:val="00892965"/>
    <w:rsid w:val="0089532F"/>
    <w:rsid w:val="008A1761"/>
    <w:rsid w:val="008E4889"/>
    <w:rsid w:val="008E6ADA"/>
    <w:rsid w:val="008F0FCA"/>
    <w:rsid w:val="0091521B"/>
    <w:rsid w:val="00915C4D"/>
    <w:rsid w:val="00923313"/>
    <w:rsid w:val="009506C8"/>
    <w:rsid w:val="00974DB8"/>
    <w:rsid w:val="00975660"/>
    <w:rsid w:val="00980053"/>
    <w:rsid w:val="00990DA8"/>
    <w:rsid w:val="0099625A"/>
    <w:rsid w:val="009C1FDF"/>
    <w:rsid w:val="009E514A"/>
    <w:rsid w:val="00A039DA"/>
    <w:rsid w:val="00A079E2"/>
    <w:rsid w:val="00A31CCC"/>
    <w:rsid w:val="00A40C8F"/>
    <w:rsid w:val="00A535D6"/>
    <w:rsid w:val="00A56EE1"/>
    <w:rsid w:val="00A650E2"/>
    <w:rsid w:val="00A67EC7"/>
    <w:rsid w:val="00A8489E"/>
    <w:rsid w:val="00A931D8"/>
    <w:rsid w:val="00A941CE"/>
    <w:rsid w:val="00AA5011"/>
    <w:rsid w:val="00AB4B49"/>
    <w:rsid w:val="00AE22D8"/>
    <w:rsid w:val="00B01137"/>
    <w:rsid w:val="00B61ABF"/>
    <w:rsid w:val="00B61C10"/>
    <w:rsid w:val="00B64836"/>
    <w:rsid w:val="00B702A3"/>
    <w:rsid w:val="00B77131"/>
    <w:rsid w:val="00B832EC"/>
    <w:rsid w:val="00B90761"/>
    <w:rsid w:val="00BA241B"/>
    <w:rsid w:val="00BD2365"/>
    <w:rsid w:val="00BF154F"/>
    <w:rsid w:val="00C0322C"/>
    <w:rsid w:val="00C07775"/>
    <w:rsid w:val="00C23D44"/>
    <w:rsid w:val="00C3560F"/>
    <w:rsid w:val="00C412E2"/>
    <w:rsid w:val="00C45CA9"/>
    <w:rsid w:val="00C744E7"/>
    <w:rsid w:val="00C81C60"/>
    <w:rsid w:val="00C91A69"/>
    <w:rsid w:val="00CD3DDE"/>
    <w:rsid w:val="00CF57B4"/>
    <w:rsid w:val="00D057C2"/>
    <w:rsid w:val="00D0744C"/>
    <w:rsid w:val="00D10646"/>
    <w:rsid w:val="00D21F5F"/>
    <w:rsid w:val="00D24B98"/>
    <w:rsid w:val="00D26DB7"/>
    <w:rsid w:val="00D43500"/>
    <w:rsid w:val="00D50914"/>
    <w:rsid w:val="00D5259D"/>
    <w:rsid w:val="00D624BB"/>
    <w:rsid w:val="00D7260C"/>
    <w:rsid w:val="00DA2F55"/>
    <w:rsid w:val="00DA44C4"/>
    <w:rsid w:val="00DA58F4"/>
    <w:rsid w:val="00DB71F2"/>
    <w:rsid w:val="00DC3CDC"/>
    <w:rsid w:val="00DE00CA"/>
    <w:rsid w:val="00DF29BA"/>
    <w:rsid w:val="00E40E6F"/>
    <w:rsid w:val="00E478B7"/>
    <w:rsid w:val="00E60493"/>
    <w:rsid w:val="00E60F1B"/>
    <w:rsid w:val="00E8007F"/>
    <w:rsid w:val="00E81A6E"/>
    <w:rsid w:val="00EB7DF2"/>
    <w:rsid w:val="00EE51F1"/>
    <w:rsid w:val="00EE5567"/>
    <w:rsid w:val="00F107D9"/>
    <w:rsid w:val="00F223F0"/>
    <w:rsid w:val="00F31ADC"/>
    <w:rsid w:val="00F372B0"/>
    <w:rsid w:val="00F40AFD"/>
    <w:rsid w:val="00F42491"/>
    <w:rsid w:val="00F51B99"/>
    <w:rsid w:val="00F673AA"/>
    <w:rsid w:val="00F75C02"/>
    <w:rsid w:val="00F81527"/>
    <w:rsid w:val="00F903C8"/>
    <w:rsid w:val="00FA6C59"/>
    <w:rsid w:val="00FD2B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Presentation1.pptx"/><Relationship Id="rId13" Type="http://schemas.openxmlformats.org/officeDocument/2006/relationships/image" Target="media/image4.emf"/><Relationship Id="rId18" Type="http://schemas.openxmlformats.org/officeDocument/2006/relationships/package" Target="embeddings/Microsoft_Office_Word_Document6.doc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oleObject" Target="embeddings/Microsoft_Office_Word_97_-_2003_Document1.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Word_Document8.doc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package" Target="embeddings/Microsoft_Office_Word_Document2.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package" Target="embeddings/Microsoft_Office_Word_Document7.doc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6</Pages>
  <Words>1104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Pjordan3</cp:lastModifiedBy>
  <cp:revision>15</cp:revision>
  <cp:lastPrinted>2013-02-19T16:27:00Z</cp:lastPrinted>
  <dcterms:created xsi:type="dcterms:W3CDTF">2013-01-31T23:57:00Z</dcterms:created>
  <dcterms:modified xsi:type="dcterms:W3CDTF">2013-02-19T16:29:00Z</dcterms:modified>
</cp:coreProperties>
</file>